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A" w:rsidRPr="007A6BC7" w:rsidRDefault="007A6BC7" w:rsidP="000D653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"Технология"</w:t>
      </w:r>
      <w:r w:rsidR="000D653A" w:rsidRPr="007A6BC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— анно</w:t>
      </w:r>
      <w:r w:rsidR="005A6FF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тация к рабочей программе (5 </w:t>
      </w:r>
      <w:r w:rsidR="000D653A" w:rsidRPr="007A6BC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класс)</w:t>
      </w:r>
    </w:p>
    <w:p w:rsidR="001B24F7" w:rsidRDefault="000D653A" w:rsidP="00BE7E1E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Программы разработаны на основ</w:t>
      </w:r>
      <w:r w:rsidR="00BE7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 </w:t>
      </w:r>
      <w:r w:rsidR="00BE7E1E" w:rsidRPr="00BE7E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BE7E1E" w:rsidRPr="00503F3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</w:t>
      </w:r>
      <w:r w:rsidR="00BE7E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а</w:t>
      </w:r>
      <w:r w:rsidR="00BE7E1E" w:rsidRPr="00503F3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«Об образовании в Российской Федерации» от 29.12. 2012 года № 273-ФЗ.</w:t>
      </w:r>
      <w:r w:rsidR="00BE7E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BE7E1E" w:rsidRPr="00503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="00BE7E1E" w:rsidRPr="00503F3E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основного общего</w:t>
      </w:r>
      <w:r w:rsidR="00BE7E1E" w:rsidRPr="00503F3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E7E1E" w:rsidRPr="00503F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(утвержден приказом Министерства образования</w:t>
      </w:r>
      <w:r w:rsidR="00BE7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 Российской Федерации </w:t>
      </w:r>
      <w:r w:rsidR="00BE7E1E" w:rsidRPr="00503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E1E" w:rsidRPr="008E27C2">
        <w:rPr>
          <w:rFonts w:ascii="Times New Roman" w:hAnsi="Times New Roman" w:cs="Times New Roman"/>
          <w:sz w:val="28"/>
          <w:szCs w:val="28"/>
        </w:rPr>
        <w:t>от 31 мая 2021 г. № 287</w:t>
      </w:r>
      <w:r w:rsidR="00BE7E1E" w:rsidRPr="00503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</w:t>
      </w:r>
      <w:r w:rsidR="00BE7E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7E1E" w:rsidRPr="003C6AF0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Концепции социально-нравственного развития и воспитания личности гражданина России, планируемых результатов основного общего  образования.  Программы  Технология 5-8 классы. </w:t>
      </w:r>
      <w:r w:rsidR="001B24F7">
        <w:rPr>
          <w:rFonts w:ascii="Times New Roman" w:hAnsi="Times New Roman" w:cs="Times New Roman"/>
          <w:sz w:val="28"/>
          <w:szCs w:val="28"/>
        </w:rPr>
        <w:t>Те</w:t>
      </w:r>
      <w:r w:rsidR="001B24F7" w:rsidRPr="002A03CD">
        <w:rPr>
          <w:rFonts w:ascii="Times New Roman" w:hAnsi="Times New Roman" w:cs="Times New Roman"/>
          <w:sz w:val="28"/>
          <w:szCs w:val="28"/>
        </w:rPr>
        <w:t>хнология.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5класс/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Казакевич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В.М.,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Пичугина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Г.В.,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7A6BC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Семёнова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Г.Ю.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и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другие;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под</w:t>
      </w:r>
      <w:r w:rsidR="001B24F7">
        <w:rPr>
          <w:rFonts w:ascii="Times New Roman" w:hAnsi="Times New Roman" w:cs="Times New Roman"/>
          <w:sz w:val="28"/>
          <w:szCs w:val="28"/>
        </w:rPr>
        <w:t xml:space="preserve"> </w:t>
      </w:r>
      <w:r w:rsidR="001B24F7" w:rsidRPr="002A03CD">
        <w:rPr>
          <w:rFonts w:ascii="Times New Roman" w:hAnsi="Times New Roman" w:cs="Times New Roman"/>
          <w:sz w:val="28"/>
          <w:szCs w:val="28"/>
        </w:rPr>
        <w:t>редакцией Казакевича В.М., Акционерное общество «Издательство «Просвещение»</w:t>
      </w:r>
    </w:p>
    <w:p w:rsidR="000D653A" w:rsidRPr="007A6BC7" w:rsidRDefault="000D653A" w:rsidP="000D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6B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УЧЕБНО-МЕТОДИЧЕСКИЙ КОМПЛЕКС (УМК):</w:t>
      </w:r>
    </w:p>
    <w:p w:rsidR="001B24F7" w:rsidRDefault="001B24F7" w:rsidP="001B24F7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Pr="002A03CD">
        <w:rPr>
          <w:rFonts w:ascii="Times New Roman" w:hAnsi="Times New Roman" w:cs="Times New Roman"/>
          <w:sz w:val="28"/>
          <w:szCs w:val="28"/>
        </w:rPr>
        <w:t>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5класс/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Казакевич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Пичугина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Г.В.,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Семёнова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Г.Ю.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другие;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CD">
        <w:rPr>
          <w:rFonts w:ascii="Times New Roman" w:hAnsi="Times New Roman" w:cs="Times New Roman"/>
          <w:sz w:val="28"/>
          <w:szCs w:val="28"/>
        </w:rPr>
        <w:t>редакцией Казакевича В.М., Акционерное общество «Издательство «Просвещение»</w:t>
      </w:r>
    </w:p>
    <w:p w:rsidR="000D653A" w:rsidRPr="007A6BC7" w:rsidRDefault="000D653A" w:rsidP="000D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B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УЧЕБНЫЙ ПЛАН (количество часов):</w:t>
      </w:r>
    </w:p>
    <w:p w:rsidR="000D653A" w:rsidRPr="007A6BC7" w:rsidRDefault="00594337" w:rsidP="000D65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28"/>
        </w:rPr>
      </w:pPr>
      <w:r w:rsidRPr="007A6BC7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 xml:space="preserve">5 класс — 2 часа в неделю, 66 </w:t>
      </w:r>
      <w:r w:rsidR="000D653A" w:rsidRPr="007A6BC7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</w:rPr>
        <w:t>часов в год</w:t>
      </w:r>
    </w:p>
    <w:p w:rsidR="000D653A" w:rsidRDefault="000D653A" w:rsidP="000D653A">
      <w:pPr>
        <w:widowControl w:val="0"/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Цели и задачи изучения данного курса</w:t>
      </w:r>
    </w:p>
    <w:p w:rsidR="00594337" w:rsidRPr="00154DC7" w:rsidRDefault="00594337" w:rsidP="00594337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154DC7"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</w:t>
      </w:r>
      <w:r w:rsidRPr="00154DC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«Технология»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грамотности,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глобальных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компетенций,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 перехода к новым приоритетам научно-технологического развития Российской Федерации.</w:t>
      </w:r>
    </w:p>
    <w:p w:rsidR="00594337" w:rsidRPr="00154DC7" w:rsidRDefault="00594337" w:rsidP="00594337">
      <w:pPr>
        <w:spacing w:after="0"/>
        <w:ind w:left="106"/>
        <w:rPr>
          <w:rFonts w:ascii="Times New Roman" w:hAnsi="Times New Roman" w:cs="Times New Roman"/>
          <w:sz w:val="28"/>
          <w:szCs w:val="28"/>
        </w:rPr>
      </w:pPr>
      <w:r w:rsidRPr="00154DC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94337" w:rsidRPr="00154DC7" w:rsidRDefault="00594337" w:rsidP="00594337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компонентом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цифрового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социума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актуальными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жизни в этом социуме технологиями;</w:t>
      </w:r>
    </w:p>
    <w:p w:rsidR="00594337" w:rsidRPr="00154DC7" w:rsidRDefault="00594337" w:rsidP="00594337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трудовыми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умениями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технологическими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знаниями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преобразованию 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материи, 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энергии и информации в соответствии с поставленными целями, исходя из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экономических, социальных, экологических, эстетических критериев, а также критериев личной и общественной </w:t>
      </w:r>
      <w:r w:rsidRPr="00154DC7">
        <w:rPr>
          <w:spacing w:val="-2"/>
          <w:sz w:val="28"/>
          <w:szCs w:val="28"/>
        </w:rPr>
        <w:t>безопасности;</w:t>
      </w:r>
    </w:p>
    <w:p w:rsidR="00594337" w:rsidRPr="00154DC7" w:rsidRDefault="00594337" w:rsidP="00594337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  </w:t>
      </w:r>
      <w:r w:rsidRPr="00154DC7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 предложению и осуществлению новых технологических решений;</w:t>
      </w:r>
    </w:p>
    <w:p w:rsidR="00594337" w:rsidRPr="00154DC7" w:rsidRDefault="00594337" w:rsidP="00594337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навыка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lastRenderedPageBreak/>
        <w:t>деятельности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цифровых инструментов и программных сервисов, а также когнитивных инструментов и технологий;</w:t>
      </w:r>
    </w:p>
    <w:p w:rsidR="00594337" w:rsidRPr="00154DC7" w:rsidRDefault="00594337" w:rsidP="00594337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склонности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к будущей профессиональной деятельности, владение методиками оценки своих профессиональных </w:t>
      </w:r>
      <w:r w:rsidRPr="00154DC7">
        <w:rPr>
          <w:spacing w:val="-2"/>
          <w:sz w:val="28"/>
          <w:szCs w:val="28"/>
        </w:rPr>
        <w:t>предпочтений.</w:t>
      </w:r>
    </w:p>
    <w:p w:rsidR="00594337" w:rsidRPr="00154DC7" w:rsidRDefault="00594337" w:rsidP="00594337">
      <w:pPr>
        <w:pStyle w:val="a5"/>
        <w:spacing w:line="276" w:lineRule="auto"/>
        <w:ind w:left="142" w:firstLine="466"/>
        <w:rPr>
          <w:sz w:val="28"/>
          <w:szCs w:val="28"/>
        </w:rPr>
      </w:pPr>
      <w:r w:rsidRPr="00154DC7">
        <w:rPr>
          <w:sz w:val="28"/>
          <w:szCs w:val="28"/>
        </w:rPr>
        <w:t xml:space="preserve">Как подчёркивается в Концепции преподавания предметной области «Технология», 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ведущей формой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направленной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синтез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многообразия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аспектов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личностные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 xml:space="preserve">интересы обучающихся. 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594337" w:rsidRPr="00154DC7" w:rsidRDefault="00594337" w:rsidP="00594337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подчеркнуть,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аспекты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фундаментальной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 образования категории «знания», а именно:</w:t>
      </w:r>
    </w:p>
    <w:p w:rsidR="00594337" w:rsidRPr="00154DC7" w:rsidRDefault="00594337" w:rsidP="00594337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понятий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знание,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складывается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набора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понятий,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>характеризующих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данную предметную область;</w:t>
      </w:r>
    </w:p>
    <w:p w:rsidR="00594337" w:rsidRPr="00154DC7" w:rsidRDefault="00594337" w:rsidP="00594337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алгоритмическое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(технологическое)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знание—знание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>методов,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приводящих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 желаемому результату при соблюдении определённых условий;</w:t>
      </w:r>
    </w:p>
    <w:p w:rsidR="00594337" w:rsidRPr="00154DC7" w:rsidRDefault="00594337" w:rsidP="00594337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предметное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знание,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складывающееся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сути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закономерностей, применяемых в той или иной предметной области;</w:t>
      </w:r>
    </w:p>
    <w:p w:rsidR="00594337" w:rsidRPr="00154DC7" w:rsidRDefault="00594337" w:rsidP="00594337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методологическое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знание—знание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закономерностей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изучаемых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процессов.</w:t>
      </w:r>
    </w:p>
    <w:p w:rsidR="00594337" w:rsidRPr="00154DC7" w:rsidRDefault="00594337" w:rsidP="00594337">
      <w:pPr>
        <w:pStyle w:val="a5"/>
        <w:tabs>
          <w:tab w:val="left" w:pos="5103"/>
        </w:tabs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всякий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общеобразовательный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предмет,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«Технология»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>аспекты действительности, которые состоят в следующем:</w:t>
      </w:r>
    </w:p>
    <w:p w:rsidR="00594337" w:rsidRPr="00154DC7" w:rsidRDefault="00594337" w:rsidP="00594337">
      <w:pPr>
        <w:pStyle w:val="a5"/>
        <w:numPr>
          <w:ilvl w:val="0"/>
          <w:numId w:val="19"/>
        </w:numPr>
        <w:spacing w:line="276" w:lineRule="auto"/>
        <w:ind w:left="284" w:firstLine="182"/>
        <w:rPr>
          <w:sz w:val="28"/>
          <w:szCs w:val="28"/>
        </w:rPr>
      </w:pPr>
      <w:proofErr w:type="spellStart"/>
      <w:r w:rsidRPr="00154DC7">
        <w:rPr>
          <w:sz w:val="28"/>
          <w:szCs w:val="28"/>
        </w:rPr>
        <w:t>технологизация</w:t>
      </w:r>
      <w:proofErr w:type="spellEnd"/>
      <w:r w:rsidRPr="00154DC7">
        <w:rPr>
          <w:sz w:val="28"/>
          <w:szCs w:val="28"/>
        </w:rPr>
        <w:t xml:space="preserve"> всех сторон человеческой жизни и деятельности является столь масштабной, что интуитивных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явно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594337" w:rsidRPr="00154DC7" w:rsidRDefault="00594337" w:rsidP="00594337">
      <w:pPr>
        <w:pStyle w:val="a5"/>
        <w:numPr>
          <w:ilvl w:val="0"/>
          <w:numId w:val="19"/>
        </w:numPr>
        <w:spacing w:line="276" w:lineRule="auto"/>
        <w:ind w:left="284" w:firstLine="182"/>
        <w:rPr>
          <w:sz w:val="28"/>
          <w:szCs w:val="28"/>
        </w:rPr>
      </w:pPr>
      <w:r w:rsidRPr="00154DC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представления; </w:t>
      </w:r>
    </w:p>
    <w:p w:rsidR="00594337" w:rsidRPr="00154DC7" w:rsidRDefault="00594337" w:rsidP="0059433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firstLine="182"/>
        <w:rPr>
          <w:sz w:val="28"/>
          <w:szCs w:val="28"/>
        </w:rPr>
      </w:pPr>
      <w:r w:rsidRPr="00154DC7">
        <w:rPr>
          <w:sz w:val="28"/>
          <w:szCs w:val="28"/>
        </w:rPr>
        <w:t>уровень   пользователя;</w:t>
      </w:r>
    </w:p>
    <w:p w:rsidR="00594337" w:rsidRPr="00154DC7" w:rsidRDefault="00594337" w:rsidP="00594337">
      <w:pPr>
        <w:pStyle w:val="a5"/>
        <w:numPr>
          <w:ilvl w:val="0"/>
          <w:numId w:val="19"/>
        </w:numPr>
        <w:spacing w:line="276" w:lineRule="auto"/>
        <w:ind w:left="284" w:firstLine="182"/>
        <w:rPr>
          <w:sz w:val="28"/>
          <w:szCs w:val="28"/>
        </w:rPr>
      </w:pPr>
      <w:proofErr w:type="spellStart"/>
      <w:r w:rsidRPr="00154DC7">
        <w:rPr>
          <w:sz w:val="28"/>
          <w:szCs w:val="28"/>
        </w:rPr>
        <w:t>когнитивно-продуктивный</w:t>
      </w:r>
      <w:proofErr w:type="spellEnd"/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(создание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технологий);</w:t>
      </w:r>
    </w:p>
    <w:p w:rsidR="00594337" w:rsidRPr="00154DC7" w:rsidRDefault="00594337" w:rsidP="00594337">
      <w:pPr>
        <w:pStyle w:val="a5"/>
        <w:numPr>
          <w:ilvl w:val="0"/>
          <w:numId w:val="19"/>
        </w:numPr>
        <w:spacing w:line="276" w:lineRule="auto"/>
        <w:ind w:left="284" w:firstLine="182"/>
        <w:rPr>
          <w:sz w:val="28"/>
          <w:szCs w:val="28"/>
        </w:rPr>
      </w:pPr>
      <w:r w:rsidRPr="00154DC7">
        <w:rPr>
          <w:sz w:val="28"/>
          <w:szCs w:val="28"/>
        </w:rPr>
        <w:t>практически вся современная профессиональная деятельность, включая ручной труд, осуществляется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lastRenderedPageBreak/>
        <w:t>изготовлении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курсе </w:t>
      </w:r>
      <w:r w:rsidRPr="00154DC7">
        <w:rPr>
          <w:spacing w:val="-2"/>
          <w:sz w:val="28"/>
          <w:szCs w:val="28"/>
        </w:rPr>
        <w:t>технологии;</w:t>
      </w:r>
    </w:p>
    <w:p w:rsidR="00594337" w:rsidRPr="00154DC7" w:rsidRDefault="00594337" w:rsidP="00594337">
      <w:pPr>
        <w:pStyle w:val="a5"/>
        <w:numPr>
          <w:ilvl w:val="0"/>
          <w:numId w:val="19"/>
        </w:numPr>
        <w:spacing w:line="276" w:lineRule="auto"/>
        <w:ind w:left="284" w:firstLine="182"/>
        <w:rPr>
          <w:spacing w:val="-2"/>
          <w:sz w:val="28"/>
          <w:szCs w:val="28"/>
        </w:rPr>
      </w:pPr>
      <w:r w:rsidRPr="00154DC7"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феномена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«больших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данных»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существенное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позитивное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 w:rsidRPr="00154DC7">
        <w:rPr>
          <w:spacing w:val="-2"/>
          <w:sz w:val="28"/>
          <w:szCs w:val="28"/>
        </w:rPr>
        <w:t>учиться.</w:t>
      </w:r>
    </w:p>
    <w:p w:rsidR="000D653A" w:rsidRDefault="000D653A" w:rsidP="000D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предметных  результатов.</w:t>
      </w:r>
    </w:p>
    <w:p w:rsidR="000D653A" w:rsidRDefault="000D653A" w:rsidP="000D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ЛИЧНОСТНЫЕ РЕЗУЛЬТАТЫ</w:t>
      </w:r>
    </w:p>
    <w:p w:rsidR="000D653A" w:rsidRDefault="000D653A" w:rsidP="000D653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53A" w:rsidRDefault="000D653A" w:rsidP="000D653A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интереса к истории и современному состоянию российской науки и технологии;  </w:t>
      </w:r>
    </w:p>
    <w:p w:rsidR="000D653A" w:rsidRDefault="000D653A" w:rsidP="000D653A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ценностное отношение к достижениям российских инженеров и учёных. </w:t>
      </w:r>
    </w:p>
    <w:p w:rsidR="000D653A" w:rsidRDefault="000D653A" w:rsidP="000D653A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Гражданское и духовно-нравственное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53A" w:rsidRDefault="000D653A" w:rsidP="000D653A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0D653A" w:rsidRDefault="000D653A" w:rsidP="000D653A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 w:rsidR="000D653A" w:rsidRDefault="000D653A" w:rsidP="000D653A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сообщества. </w:t>
      </w:r>
    </w:p>
    <w:p w:rsidR="000D653A" w:rsidRDefault="000D653A" w:rsidP="000D653A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воспитание: </w:t>
      </w:r>
    </w:p>
    <w:p w:rsidR="000D653A" w:rsidRDefault="000D653A" w:rsidP="000D653A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эстетических качеств предметов труда; </w:t>
      </w:r>
    </w:p>
    <w:p w:rsidR="000D653A" w:rsidRDefault="000D653A" w:rsidP="000D653A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эстетически значимые изделия из различных материалов. </w:t>
      </w:r>
    </w:p>
    <w:p w:rsidR="000D653A" w:rsidRDefault="000D653A" w:rsidP="000D653A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Ценности научного познания и практической деятельности: </w:t>
      </w:r>
    </w:p>
    <w:p w:rsidR="000D653A" w:rsidRDefault="000D653A" w:rsidP="000D653A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науки как фундамента технологий; </w:t>
      </w:r>
    </w:p>
    <w:p w:rsidR="000D653A" w:rsidRDefault="000D653A" w:rsidP="000D653A">
      <w:pPr>
        <w:pStyle w:val="a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к исследовательской деятельности, реализации на практике достижений науки. </w:t>
      </w:r>
    </w:p>
    <w:p w:rsidR="000D653A" w:rsidRDefault="000D653A" w:rsidP="000D653A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культуры здоровья и эмоционального благополучия: </w:t>
      </w:r>
    </w:p>
    <w:p w:rsidR="000D653A" w:rsidRDefault="000D653A" w:rsidP="000D653A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:rsidR="000D653A" w:rsidRDefault="000D653A" w:rsidP="000D653A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распознавать информационные угрозы и осуществлять защиту личности от этих угроз. </w:t>
      </w:r>
    </w:p>
    <w:p w:rsidR="000D653A" w:rsidRDefault="000D653A" w:rsidP="000D653A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воспитание: </w:t>
      </w:r>
    </w:p>
    <w:p w:rsidR="000D653A" w:rsidRDefault="000D653A" w:rsidP="000D653A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в решении возникающих практических задач из различных областей;  </w:t>
      </w:r>
    </w:p>
    <w:p w:rsidR="000D653A" w:rsidRDefault="000D653A" w:rsidP="000D653A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ориентироваться в мире современных профессий. </w:t>
      </w:r>
    </w:p>
    <w:p w:rsidR="000D653A" w:rsidRDefault="000D653A" w:rsidP="000D653A">
      <w:pPr>
        <w:pStyle w:val="a3"/>
        <w:tabs>
          <w:tab w:val="left" w:pos="284"/>
        </w:tabs>
        <w:spacing w:after="0"/>
        <w:ind w:left="1004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воспитание: </w:t>
      </w:r>
    </w:p>
    <w:p w:rsidR="000D653A" w:rsidRDefault="000D653A" w:rsidP="000D653A">
      <w:pPr>
        <w:pStyle w:val="a3"/>
        <w:numPr>
          <w:ilvl w:val="0"/>
          <w:numId w:val="9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D653A" w:rsidRDefault="000D653A" w:rsidP="000D653A">
      <w:pPr>
        <w:pStyle w:val="a3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F30A5D" w:rsidRPr="00154DC7" w:rsidRDefault="00F30A5D" w:rsidP="00F30A5D">
      <w:pPr>
        <w:pStyle w:val="1"/>
        <w:spacing w:before="0" w:line="276" w:lineRule="auto"/>
        <w:rPr>
          <w:sz w:val="28"/>
          <w:szCs w:val="28"/>
        </w:rPr>
      </w:pPr>
      <w:bookmarkStart w:id="0" w:name="_GoBack"/>
      <w:bookmarkEnd w:id="0"/>
      <w:r w:rsidRPr="00154DC7">
        <w:rPr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 </w:t>
      </w:r>
      <w:r w:rsidRPr="00154DC7">
        <w:rPr>
          <w:spacing w:val="-2"/>
          <w:sz w:val="28"/>
          <w:szCs w:val="28"/>
        </w:rPr>
        <w:t>РЕЗУЛЬТАТЫ</w:t>
      </w:r>
    </w:p>
    <w:p w:rsidR="00F30A5D" w:rsidRPr="00154DC7" w:rsidRDefault="00F30A5D" w:rsidP="00F30A5D">
      <w:pPr>
        <w:pStyle w:val="2"/>
        <w:spacing w:line="276" w:lineRule="auto"/>
        <w:ind w:left="106"/>
        <w:rPr>
          <w:sz w:val="28"/>
          <w:szCs w:val="28"/>
        </w:rPr>
      </w:pPr>
      <w:r w:rsidRPr="00154DC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познавательными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действиями</w:t>
      </w:r>
    </w:p>
    <w:p w:rsidR="00F30A5D" w:rsidRPr="00154DC7" w:rsidRDefault="00F30A5D" w:rsidP="00F30A5D">
      <w:pPr>
        <w:spacing w:after="0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154DC7">
        <w:rPr>
          <w:rFonts w:ascii="Times New Roman" w:hAnsi="Times New Roman" w:cs="Times New Roman"/>
          <w:i/>
          <w:sz w:val="28"/>
          <w:szCs w:val="28"/>
        </w:rPr>
        <w:t>Базовые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z w:val="28"/>
          <w:szCs w:val="28"/>
        </w:rPr>
        <w:t>логические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действия:</w:t>
      </w:r>
    </w:p>
    <w:p w:rsidR="00F30A5D" w:rsidRDefault="00F30A5D" w:rsidP="00F30A5D">
      <w:pPr>
        <w:pStyle w:val="a5"/>
        <w:numPr>
          <w:ilvl w:val="0"/>
          <w:numId w:val="27"/>
        </w:numPr>
        <w:spacing w:line="276" w:lineRule="auto"/>
        <w:ind w:left="567" w:hanging="283"/>
        <w:rPr>
          <w:sz w:val="28"/>
          <w:szCs w:val="28"/>
        </w:rPr>
      </w:pPr>
      <w:r w:rsidRPr="00154DC7">
        <w:rPr>
          <w:sz w:val="28"/>
          <w:szCs w:val="28"/>
        </w:rPr>
        <w:t xml:space="preserve">выявлять и характеризовать существенные признаки природных и рукотворных объектов; </w:t>
      </w:r>
    </w:p>
    <w:p w:rsidR="00F30A5D" w:rsidRDefault="00F30A5D" w:rsidP="00F30A5D">
      <w:pPr>
        <w:pStyle w:val="a5"/>
        <w:numPr>
          <w:ilvl w:val="0"/>
          <w:numId w:val="27"/>
        </w:numPr>
        <w:spacing w:line="276" w:lineRule="auto"/>
        <w:ind w:left="567" w:hanging="283"/>
        <w:rPr>
          <w:sz w:val="28"/>
          <w:szCs w:val="28"/>
        </w:rPr>
      </w:pPr>
      <w:r w:rsidRPr="00154DC7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существенный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признак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классификации,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сравнения; </w:t>
      </w:r>
    </w:p>
    <w:p w:rsidR="00F30A5D" w:rsidRPr="00154DC7" w:rsidRDefault="00F30A5D" w:rsidP="00F30A5D">
      <w:pPr>
        <w:pStyle w:val="a5"/>
        <w:numPr>
          <w:ilvl w:val="0"/>
          <w:numId w:val="27"/>
        </w:numPr>
        <w:spacing w:line="276" w:lineRule="auto"/>
        <w:ind w:left="567" w:hanging="283"/>
        <w:rPr>
          <w:sz w:val="28"/>
          <w:szCs w:val="28"/>
        </w:rPr>
      </w:pPr>
      <w:r w:rsidRPr="00154DC7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рассматриваемых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фактах,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наблюдениях,</w:t>
      </w:r>
      <w:r>
        <w:rPr>
          <w:spacing w:val="-2"/>
          <w:sz w:val="28"/>
          <w:szCs w:val="28"/>
        </w:rPr>
        <w:t xml:space="preserve"> </w:t>
      </w:r>
      <w:r w:rsidRPr="00154DC7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внешнему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миру;</w:t>
      </w:r>
    </w:p>
    <w:p w:rsidR="00F30A5D" w:rsidRPr="00154DC7" w:rsidRDefault="00F30A5D" w:rsidP="00F30A5D">
      <w:pPr>
        <w:pStyle w:val="a5"/>
        <w:numPr>
          <w:ilvl w:val="0"/>
          <w:numId w:val="27"/>
        </w:numPr>
        <w:spacing w:line="276" w:lineRule="auto"/>
        <w:ind w:left="567" w:hanging="283"/>
        <w:rPr>
          <w:sz w:val="28"/>
          <w:szCs w:val="28"/>
        </w:rPr>
      </w:pPr>
      <w:r w:rsidRPr="00154DC7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причинно-следственные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процессов,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также процессов, происходящих в </w:t>
      </w:r>
      <w:proofErr w:type="spellStart"/>
      <w:r w:rsidRPr="00154DC7">
        <w:rPr>
          <w:sz w:val="28"/>
          <w:szCs w:val="28"/>
        </w:rPr>
        <w:t>техносфере</w:t>
      </w:r>
      <w:proofErr w:type="spellEnd"/>
      <w:r w:rsidRPr="00154DC7">
        <w:rPr>
          <w:sz w:val="28"/>
          <w:szCs w:val="28"/>
        </w:rPr>
        <w:t>;</w:t>
      </w:r>
    </w:p>
    <w:p w:rsidR="00F30A5D" w:rsidRPr="00154DC7" w:rsidRDefault="00F30A5D" w:rsidP="00F30A5D">
      <w:pPr>
        <w:pStyle w:val="a5"/>
        <w:numPr>
          <w:ilvl w:val="0"/>
          <w:numId w:val="27"/>
        </w:numPr>
        <w:spacing w:line="276" w:lineRule="auto"/>
        <w:ind w:left="567" w:hanging="283"/>
        <w:rPr>
          <w:sz w:val="28"/>
          <w:szCs w:val="28"/>
        </w:rPr>
      </w:pPr>
      <w:r w:rsidRPr="00154DC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необходимые материалы, инструменты и технологии.</w:t>
      </w:r>
    </w:p>
    <w:p w:rsidR="00F30A5D" w:rsidRPr="00154DC7" w:rsidRDefault="00F30A5D" w:rsidP="00F30A5D">
      <w:pPr>
        <w:spacing w:after="0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154DC7">
        <w:rPr>
          <w:rFonts w:ascii="Times New Roman" w:hAnsi="Times New Roman" w:cs="Times New Roman"/>
          <w:i/>
          <w:sz w:val="28"/>
          <w:szCs w:val="28"/>
        </w:rPr>
        <w:t>Базовые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действия:</w:t>
      </w:r>
    </w:p>
    <w:p w:rsidR="00F30A5D" w:rsidRPr="00154DC7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>инструмент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познания;</w:t>
      </w:r>
    </w:p>
    <w:p w:rsidR="00F30A5D" w:rsidRPr="00154DC7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необходимой</w:t>
      </w:r>
      <w:r w:rsidRPr="00154DC7">
        <w:rPr>
          <w:spacing w:val="-2"/>
          <w:sz w:val="28"/>
          <w:szCs w:val="28"/>
        </w:rPr>
        <w:t xml:space="preserve"> информации;</w:t>
      </w:r>
    </w:p>
    <w:p w:rsidR="00F30A5D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полноту,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информации; </w:t>
      </w:r>
    </w:p>
    <w:p w:rsidR="00F30A5D" w:rsidRPr="00154DC7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опытным путём изучать свойства различных материалов;</w:t>
      </w:r>
    </w:p>
    <w:p w:rsidR="00F30A5D" w:rsidRPr="00154DC7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овладевать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величин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измерительных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инструментов,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оценивать погрешность измерения, уметь осуществлять арифметические действия с приближёнными </w:t>
      </w:r>
      <w:r w:rsidRPr="00154DC7">
        <w:rPr>
          <w:spacing w:val="-2"/>
          <w:sz w:val="28"/>
          <w:szCs w:val="28"/>
        </w:rPr>
        <w:t>величинами;</w:t>
      </w:r>
    </w:p>
    <w:p w:rsidR="00F30A5D" w:rsidRPr="00154DC7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 w:rsidRPr="00154DC7">
        <w:rPr>
          <w:spacing w:val="-2"/>
          <w:sz w:val="28"/>
          <w:szCs w:val="28"/>
        </w:rPr>
        <w:t xml:space="preserve"> процессов;</w:t>
      </w:r>
    </w:p>
    <w:p w:rsidR="00F30A5D" w:rsidRPr="00154DC7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создавать,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 </w:t>
      </w:r>
      <w:r w:rsidRPr="00154DC7">
        <w:rPr>
          <w:sz w:val="28"/>
          <w:szCs w:val="28"/>
        </w:rPr>
        <w:t>знаки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символы,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решения учебных и познавательных задач;</w:t>
      </w:r>
    </w:p>
    <w:p w:rsidR="00F30A5D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решения; </w:t>
      </w:r>
    </w:p>
    <w:p w:rsidR="00F30A5D" w:rsidRDefault="00F30A5D" w:rsidP="00F30A5D">
      <w:pPr>
        <w:pStyle w:val="a5"/>
        <w:numPr>
          <w:ilvl w:val="0"/>
          <w:numId w:val="28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 xml:space="preserve">прогнозировать поведение технической системы, в том числе с учётом синергетических эффектов. </w:t>
      </w:r>
    </w:p>
    <w:p w:rsidR="00F30A5D" w:rsidRPr="00154DC7" w:rsidRDefault="00F30A5D" w:rsidP="00F30A5D">
      <w:pPr>
        <w:pStyle w:val="a5"/>
        <w:spacing w:line="276" w:lineRule="auto"/>
        <w:rPr>
          <w:i/>
          <w:sz w:val="28"/>
          <w:szCs w:val="28"/>
        </w:rPr>
      </w:pPr>
      <w:r w:rsidRPr="00154DC7">
        <w:rPr>
          <w:i/>
          <w:sz w:val="28"/>
          <w:szCs w:val="28"/>
        </w:rPr>
        <w:t>Работа с информацией:</w:t>
      </w:r>
    </w:p>
    <w:p w:rsidR="00F30A5D" w:rsidRDefault="00F30A5D" w:rsidP="00F30A5D">
      <w:pPr>
        <w:pStyle w:val="a5"/>
        <w:numPr>
          <w:ilvl w:val="0"/>
          <w:numId w:val="29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lastRenderedPageBreak/>
        <w:t xml:space="preserve">задачи; </w:t>
      </w:r>
    </w:p>
    <w:p w:rsidR="00F30A5D" w:rsidRPr="00154DC7" w:rsidRDefault="00F30A5D" w:rsidP="00F30A5D">
      <w:pPr>
        <w:pStyle w:val="a5"/>
        <w:numPr>
          <w:ilvl w:val="0"/>
          <w:numId w:val="29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понимать различие между данными, информацией и знаниями;</w:t>
      </w:r>
    </w:p>
    <w:p w:rsidR="00F30A5D" w:rsidRPr="00154DC7" w:rsidRDefault="00F30A5D" w:rsidP="00F30A5D">
      <w:pPr>
        <w:pStyle w:val="a5"/>
        <w:numPr>
          <w:ilvl w:val="0"/>
          <w:numId w:val="29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начальными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«большими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данными»;</w:t>
      </w:r>
    </w:p>
    <w:p w:rsidR="00F30A5D" w:rsidRPr="00154DC7" w:rsidRDefault="00F30A5D" w:rsidP="00F30A5D">
      <w:pPr>
        <w:pStyle w:val="a5"/>
        <w:numPr>
          <w:ilvl w:val="0"/>
          <w:numId w:val="29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технологией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трансформации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знания.</w:t>
      </w:r>
    </w:p>
    <w:p w:rsidR="00F30A5D" w:rsidRPr="00154DC7" w:rsidRDefault="00F30A5D" w:rsidP="00F30A5D">
      <w:pPr>
        <w:pStyle w:val="2"/>
        <w:spacing w:line="276" w:lineRule="auto"/>
        <w:ind w:left="106"/>
        <w:rPr>
          <w:sz w:val="28"/>
          <w:szCs w:val="28"/>
        </w:rPr>
      </w:pPr>
      <w:r w:rsidRPr="00154DC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регулятивными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действиями</w:t>
      </w:r>
    </w:p>
    <w:p w:rsidR="00F30A5D" w:rsidRPr="00154DC7" w:rsidRDefault="00F30A5D" w:rsidP="00F30A5D">
      <w:pPr>
        <w:spacing w:after="0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Самоорганизация:</w:t>
      </w:r>
    </w:p>
    <w:p w:rsidR="00F30A5D" w:rsidRPr="00154DC7" w:rsidRDefault="00F30A5D" w:rsidP="00F30A5D">
      <w:pPr>
        <w:pStyle w:val="a5"/>
        <w:numPr>
          <w:ilvl w:val="0"/>
          <w:numId w:val="30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альтернативные,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F30A5D" w:rsidRPr="00154DC7" w:rsidRDefault="00F30A5D" w:rsidP="00F30A5D">
      <w:pPr>
        <w:pStyle w:val="a5"/>
        <w:numPr>
          <w:ilvl w:val="0"/>
          <w:numId w:val="30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корректировать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изменяющейся </w:t>
      </w:r>
      <w:r w:rsidRPr="00154DC7">
        <w:rPr>
          <w:spacing w:val="-2"/>
          <w:sz w:val="28"/>
          <w:szCs w:val="28"/>
        </w:rPr>
        <w:t>ситуацией;</w:t>
      </w:r>
    </w:p>
    <w:p w:rsidR="00F30A5D" w:rsidRPr="00154DC7" w:rsidRDefault="00F30A5D" w:rsidP="00F30A5D">
      <w:pPr>
        <w:pStyle w:val="a5"/>
        <w:numPr>
          <w:ilvl w:val="0"/>
          <w:numId w:val="30"/>
        </w:numPr>
        <w:spacing w:line="276" w:lineRule="auto"/>
        <w:ind w:left="426" w:hanging="284"/>
        <w:rPr>
          <w:sz w:val="28"/>
          <w:szCs w:val="28"/>
        </w:rPr>
      </w:pPr>
      <w:r w:rsidRPr="00154DC7"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брать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решение.</w:t>
      </w:r>
    </w:p>
    <w:p w:rsidR="00F30A5D" w:rsidRPr="00154DC7" w:rsidRDefault="00F30A5D" w:rsidP="00F30A5D">
      <w:pPr>
        <w:spacing w:after="0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154DC7">
        <w:rPr>
          <w:rFonts w:ascii="Times New Roman" w:hAnsi="Times New Roman" w:cs="Times New Roman"/>
          <w:i/>
          <w:sz w:val="28"/>
          <w:szCs w:val="28"/>
        </w:rPr>
        <w:t>Самоконтроль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(рефлексия):</w:t>
      </w:r>
    </w:p>
    <w:p w:rsidR="00F30A5D" w:rsidRPr="00154DC7" w:rsidRDefault="00F30A5D" w:rsidP="00F30A5D">
      <w:pPr>
        <w:pStyle w:val="a5"/>
        <w:numPr>
          <w:ilvl w:val="0"/>
          <w:numId w:val="31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адекватную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изменения;</w:t>
      </w:r>
    </w:p>
    <w:p w:rsidR="00F30A5D" w:rsidRDefault="00F30A5D" w:rsidP="00F30A5D">
      <w:pPr>
        <w:pStyle w:val="a5"/>
        <w:numPr>
          <w:ilvl w:val="0"/>
          <w:numId w:val="31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объяснять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достижения)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преобразовательной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деятельности; </w:t>
      </w:r>
    </w:p>
    <w:p w:rsidR="00F30A5D" w:rsidRPr="00154DC7" w:rsidRDefault="00F30A5D" w:rsidP="00F30A5D">
      <w:pPr>
        <w:pStyle w:val="a5"/>
        <w:numPr>
          <w:ilvl w:val="0"/>
          <w:numId w:val="31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вносить необходимые коррективы в деятельность по решению задачи или по осуществлению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проекта;</w:t>
      </w:r>
    </w:p>
    <w:p w:rsidR="00F30A5D" w:rsidRPr="00154DC7" w:rsidRDefault="00F30A5D" w:rsidP="00F30A5D">
      <w:pPr>
        <w:pStyle w:val="a5"/>
        <w:numPr>
          <w:ilvl w:val="0"/>
          <w:numId w:val="31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корректировать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 процесс её достижения.</w:t>
      </w:r>
    </w:p>
    <w:p w:rsidR="00F30A5D" w:rsidRPr="00154DC7" w:rsidRDefault="00F30A5D" w:rsidP="00F30A5D">
      <w:pPr>
        <w:spacing w:after="0"/>
        <w:ind w:left="106"/>
        <w:rPr>
          <w:sz w:val="28"/>
          <w:szCs w:val="28"/>
        </w:rPr>
      </w:pPr>
      <w:r w:rsidRPr="00154DC7">
        <w:rPr>
          <w:rFonts w:ascii="Times New Roman" w:hAnsi="Times New Roman" w:cs="Times New Roman"/>
          <w:i/>
          <w:sz w:val="28"/>
          <w:szCs w:val="28"/>
        </w:rPr>
        <w:t>Принятие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z w:val="28"/>
          <w:szCs w:val="28"/>
        </w:rPr>
        <w:t>себя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других: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B57AB"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30A5D" w:rsidRPr="00154DC7" w:rsidRDefault="00F30A5D" w:rsidP="00F30A5D">
      <w:pPr>
        <w:pStyle w:val="2"/>
        <w:spacing w:line="276" w:lineRule="auto"/>
        <w:ind w:left="106"/>
        <w:rPr>
          <w:sz w:val="28"/>
          <w:szCs w:val="28"/>
        </w:rPr>
      </w:pPr>
      <w:r w:rsidRPr="00154DC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коммуникативными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действиями.</w:t>
      </w:r>
    </w:p>
    <w:p w:rsidR="00F30A5D" w:rsidRPr="00154DC7" w:rsidRDefault="00F30A5D" w:rsidP="00F30A5D">
      <w:pPr>
        <w:spacing w:after="0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Общение:</w:t>
      </w:r>
    </w:p>
    <w:p w:rsidR="00F30A5D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проекта; </w:t>
      </w:r>
    </w:p>
    <w:p w:rsidR="00F30A5D" w:rsidRPr="00154DC7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в рамках публичного представления результатов проектной деятельности;</w:t>
      </w:r>
    </w:p>
    <w:p w:rsidR="00F30A5D" w:rsidRPr="00154DC7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облачных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сервисов;</w:t>
      </w:r>
    </w:p>
    <w:p w:rsidR="00F30A5D" w:rsidRPr="00154DC7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представителями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культур,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частности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социальных</w:t>
      </w:r>
      <w:r w:rsidRPr="00154DC7">
        <w:rPr>
          <w:spacing w:val="-2"/>
          <w:sz w:val="28"/>
          <w:szCs w:val="28"/>
        </w:rPr>
        <w:t xml:space="preserve"> сетях.</w:t>
      </w:r>
    </w:p>
    <w:p w:rsidR="00F30A5D" w:rsidRPr="00154DC7" w:rsidRDefault="00F30A5D" w:rsidP="00F30A5D">
      <w:pPr>
        <w:spacing w:after="0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154DC7">
        <w:rPr>
          <w:rFonts w:ascii="Times New Roman" w:hAnsi="Times New Roman" w:cs="Times New Roman"/>
          <w:i/>
          <w:sz w:val="28"/>
          <w:szCs w:val="28"/>
        </w:rPr>
        <w:t>Совместная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C7">
        <w:rPr>
          <w:rFonts w:ascii="Times New Roman" w:hAnsi="Times New Roman" w:cs="Times New Roman"/>
          <w:i/>
          <w:spacing w:val="-2"/>
          <w:sz w:val="28"/>
          <w:szCs w:val="28"/>
        </w:rPr>
        <w:t>деятельность:</w:t>
      </w:r>
    </w:p>
    <w:p w:rsidR="00F30A5D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 xml:space="preserve">понимать и использовать преимущества командной работы при реализации учебного проекта; </w:t>
      </w:r>
    </w:p>
    <w:p w:rsidR="00F30A5D" w:rsidRPr="00154DC7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выработки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знаково-символических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деятельности;</w:t>
      </w:r>
    </w:p>
    <w:p w:rsidR="00F30A5D" w:rsidRPr="00154DC7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lastRenderedPageBreak/>
        <w:t>уметь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адекватно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интерпретировать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высказывания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собеседника—участника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совместной </w:t>
      </w:r>
      <w:r w:rsidRPr="00154DC7">
        <w:rPr>
          <w:spacing w:val="-2"/>
          <w:sz w:val="28"/>
          <w:szCs w:val="28"/>
        </w:rPr>
        <w:t>деятельности;</w:t>
      </w:r>
    </w:p>
    <w:p w:rsidR="00F30A5D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отстаивания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зрения,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логики; </w:t>
      </w:r>
    </w:p>
    <w:p w:rsidR="00F30A5D" w:rsidRPr="00154DC7" w:rsidRDefault="00F30A5D" w:rsidP="00F30A5D">
      <w:pPr>
        <w:pStyle w:val="a5"/>
        <w:spacing w:line="276" w:lineRule="auto"/>
        <w:rPr>
          <w:sz w:val="28"/>
          <w:szCs w:val="28"/>
        </w:rPr>
      </w:pPr>
      <w:r w:rsidRPr="00154DC7">
        <w:rPr>
          <w:sz w:val="28"/>
          <w:szCs w:val="28"/>
        </w:rPr>
        <w:t>уметь распознавать некорректную аргументацию.</w:t>
      </w:r>
    </w:p>
    <w:p w:rsidR="00F30A5D" w:rsidRPr="00154DC7" w:rsidRDefault="00F30A5D" w:rsidP="00F30A5D">
      <w:pPr>
        <w:pStyle w:val="1"/>
        <w:spacing w:before="0" w:line="276" w:lineRule="auto"/>
        <w:jc w:val="center"/>
        <w:rPr>
          <w:sz w:val="28"/>
          <w:szCs w:val="28"/>
        </w:rPr>
      </w:pPr>
      <w:r w:rsidRPr="00154DC7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РЕЗУЛЬТАТЫ</w:t>
      </w:r>
    </w:p>
    <w:p w:rsidR="00F30A5D" w:rsidRPr="00154DC7" w:rsidRDefault="00F30A5D" w:rsidP="00F30A5D">
      <w:pPr>
        <w:pStyle w:val="2"/>
        <w:spacing w:line="276" w:lineRule="auto"/>
        <w:ind w:left="106"/>
        <w:rPr>
          <w:sz w:val="28"/>
          <w:szCs w:val="28"/>
        </w:rPr>
      </w:pPr>
      <w:r w:rsidRPr="00154DC7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«Производство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технология»</w:t>
      </w:r>
    </w:p>
    <w:p w:rsidR="00F30A5D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прогрессивного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общества; 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характеризовать роль техники и технологий в цифровом социуме;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последствия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технологий;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развития;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практическую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технологии: этапами, операциями, действиями;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конструировать,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практической </w:t>
      </w:r>
      <w:r w:rsidRPr="00154DC7">
        <w:rPr>
          <w:spacing w:val="-2"/>
          <w:sz w:val="28"/>
          <w:szCs w:val="28"/>
        </w:rPr>
        <w:t>деятельности;</w:t>
      </w:r>
    </w:p>
    <w:p w:rsidR="00F30A5D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безопасности;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соблюдать правила безопасности;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(древесина,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металлы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сплавы,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полимеры,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текстиль, сельскохозяйственная продукция);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создавать,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символы,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решения учебных и производственных задач;</w:t>
      </w:r>
    </w:p>
    <w:p w:rsidR="00F30A5D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коллективно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облачных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сервисов; 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оперировать понятием «биотехнология»;</w:t>
      </w:r>
    </w:p>
    <w:p w:rsidR="00F30A5D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классифицировать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очистки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воды,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фильтрование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воды; </w:t>
      </w:r>
    </w:p>
    <w:p w:rsidR="00F30A5D" w:rsidRPr="00154DC7" w:rsidRDefault="00F30A5D" w:rsidP="00F30A5D">
      <w:pPr>
        <w:pStyle w:val="a5"/>
        <w:numPr>
          <w:ilvl w:val="0"/>
          <w:numId w:val="33"/>
        </w:numPr>
        <w:spacing w:line="276" w:lineRule="auto"/>
        <w:ind w:left="426" w:hanging="426"/>
        <w:rPr>
          <w:sz w:val="28"/>
          <w:szCs w:val="28"/>
        </w:rPr>
      </w:pPr>
      <w:r w:rsidRPr="00154DC7">
        <w:rPr>
          <w:sz w:val="28"/>
          <w:szCs w:val="28"/>
        </w:rPr>
        <w:t>оперировать понятиями «биоэнергетика», «</w:t>
      </w:r>
      <w:proofErr w:type="spellStart"/>
      <w:r w:rsidRPr="00154DC7">
        <w:rPr>
          <w:sz w:val="28"/>
          <w:szCs w:val="28"/>
        </w:rPr>
        <w:t>биометаногенез</w:t>
      </w:r>
      <w:proofErr w:type="spellEnd"/>
      <w:r w:rsidRPr="00154DC7">
        <w:rPr>
          <w:sz w:val="28"/>
          <w:szCs w:val="28"/>
        </w:rPr>
        <w:t>».</w:t>
      </w:r>
    </w:p>
    <w:p w:rsidR="00F30A5D" w:rsidRDefault="00F30A5D" w:rsidP="00F30A5D">
      <w:pPr>
        <w:spacing w:after="0"/>
        <w:ind w:left="106"/>
        <w:rPr>
          <w:rFonts w:ascii="Times New Roman" w:hAnsi="Times New Roman" w:cs="Times New Roman"/>
          <w:b/>
          <w:sz w:val="28"/>
          <w:szCs w:val="28"/>
        </w:rPr>
      </w:pPr>
      <w:r w:rsidRPr="00154DC7">
        <w:rPr>
          <w:rFonts w:ascii="Times New Roman" w:hAnsi="Times New Roman" w:cs="Times New Roman"/>
          <w:b/>
          <w:sz w:val="28"/>
          <w:szCs w:val="28"/>
        </w:rPr>
        <w:t xml:space="preserve">Модуль «Технология обработки материалов и пищевых продуктов» </w:t>
      </w:r>
    </w:p>
    <w:p w:rsidR="00F30A5D" w:rsidRPr="008F6E48" w:rsidRDefault="00F30A5D" w:rsidP="00F30A5D">
      <w:pPr>
        <w:pStyle w:val="a3"/>
        <w:numPr>
          <w:ilvl w:val="0"/>
          <w:numId w:val="32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8F6E48">
        <w:rPr>
          <w:rFonts w:ascii="Times New Roman" w:hAnsi="Times New Roman" w:cs="Times New Roman"/>
          <w:sz w:val="28"/>
          <w:szCs w:val="28"/>
        </w:rPr>
        <w:t>характеризовать познавательную и преобразовательную деятельность человека;</w:t>
      </w:r>
    </w:p>
    <w:p w:rsidR="00F30A5D" w:rsidRPr="008F6E48" w:rsidRDefault="00F30A5D" w:rsidP="00F30A5D">
      <w:pPr>
        <w:pStyle w:val="a3"/>
        <w:numPr>
          <w:ilvl w:val="0"/>
          <w:numId w:val="32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8F6E48">
        <w:rPr>
          <w:rFonts w:ascii="Times New Roman" w:hAnsi="Times New Roman" w:cs="Times New Roman"/>
          <w:sz w:val="28"/>
          <w:szCs w:val="28"/>
        </w:rPr>
        <w:t>соблюдать правила безопасности;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организовывать рабочее место в соответствии с требованиями безопасности; классифицировать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инструменты,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технологическое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оборудование;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 сформированные универсальные учебные действия;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инструменты,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технологическое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оборудование;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ручных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инструментов,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lastRenderedPageBreak/>
        <w:t>приспособлений, технологического оборудования;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цифровые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изготовлении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предметов из различных материалов;</w:t>
      </w:r>
    </w:p>
    <w:p w:rsidR="00F30A5D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ручной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конструкционных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материалов;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применять ручные технологии обработки конструкционных материалов;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пищевые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продукты;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механическую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тепловую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пищевых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продуктов,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сохраняя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пищевую </w:t>
      </w:r>
      <w:r w:rsidRPr="00154DC7">
        <w:rPr>
          <w:spacing w:val="-2"/>
          <w:sz w:val="28"/>
          <w:szCs w:val="28"/>
        </w:rPr>
        <w:t>ценность;</w:t>
      </w:r>
    </w:p>
    <w:p w:rsidR="00F30A5D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 xml:space="preserve">выбирать продукты, инструменты и оборудование для приготовления блюда; </w:t>
      </w:r>
    </w:p>
    <w:p w:rsidR="00F30A5D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 xml:space="preserve">осуществлять доступными средствами контроль качества блюда; 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проектировать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интерьер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сервисов;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технологических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швейных </w:t>
      </w:r>
      <w:r w:rsidRPr="00154DC7">
        <w:rPr>
          <w:spacing w:val="-2"/>
          <w:sz w:val="28"/>
          <w:szCs w:val="28"/>
        </w:rPr>
        <w:t>изделий;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чертежи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швейных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изделий;</w:t>
      </w:r>
    </w:p>
    <w:p w:rsidR="00F30A5D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швейных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 xml:space="preserve">работ; 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выполнять художественное оформление швейных изделий;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выделять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нано</w:t>
      </w:r>
      <w:r>
        <w:rPr>
          <w:spacing w:val="-2"/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структур;</w:t>
      </w:r>
    </w:p>
    <w:p w:rsidR="00F30A5D" w:rsidRPr="00154DC7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приводить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нано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структур,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4DC7">
        <w:rPr>
          <w:spacing w:val="-2"/>
          <w:sz w:val="28"/>
          <w:szCs w:val="28"/>
        </w:rPr>
        <w:t>технологиях;</w:t>
      </w:r>
    </w:p>
    <w:p w:rsidR="00F30A5D" w:rsidRDefault="00F30A5D" w:rsidP="00F30A5D">
      <w:pPr>
        <w:pStyle w:val="a5"/>
        <w:numPr>
          <w:ilvl w:val="0"/>
          <w:numId w:val="32"/>
        </w:numPr>
        <w:spacing w:line="276" w:lineRule="auto"/>
        <w:ind w:left="567" w:hanging="425"/>
        <w:rPr>
          <w:sz w:val="28"/>
          <w:szCs w:val="28"/>
        </w:rPr>
      </w:pPr>
      <w:r w:rsidRPr="00154DC7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познакомиться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основами нано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54DC7">
        <w:rPr>
          <w:sz w:val="28"/>
          <w:szCs w:val="28"/>
        </w:rPr>
        <w:t>использованием для конструирования новых материалов.</w:t>
      </w:r>
    </w:p>
    <w:p w:rsidR="00F30A5D" w:rsidRDefault="00F30A5D" w:rsidP="00F30A5D">
      <w:pPr>
        <w:pStyle w:val="a5"/>
        <w:spacing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F65CC8">
        <w:rPr>
          <w:b/>
          <w:sz w:val="28"/>
          <w:szCs w:val="28"/>
        </w:rPr>
        <w:t xml:space="preserve"> Растениеводство. Элементы технологии возделывания сельскохозяйственных культур</w:t>
      </w:r>
    </w:p>
    <w:p w:rsidR="00F30A5D" w:rsidRPr="00EB57AB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>соблюдать правила безопасности;</w:t>
      </w:r>
      <w:r w:rsidRPr="00EB57AB">
        <w:rPr>
          <w:sz w:val="28"/>
        </w:rPr>
        <w:pgNum/>
      </w:r>
      <w:r w:rsidRPr="00EB57AB">
        <w:rPr>
          <w:sz w:val="28"/>
        </w:rPr>
        <w:t xml:space="preserve"> </w:t>
      </w:r>
    </w:p>
    <w:p w:rsidR="00F30A5D" w:rsidRPr="00EB57AB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организовывать рабочее место в соответствии с требованиями безопасности; </w:t>
      </w:r>
    </w:p>
    <w:p w:rsidR="00F30A5D" w:rsidRPr="00EB57AB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>характеризовать основные направления растениеводства;</w:t>
      </w:r>
    </w:p>
    <w:p w:rsidR="00F30A5D" w:rsidRPr="00EB57AB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описывать полный технологический цикл получения наиболее распространённой растениеводческой продукции своего региона;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характеризовать виды и свойства почв данного региона;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назвать ручные и механизированные инструменты обработки почвы;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классифицировать культурные растения по различным основаниям;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называть полезные дикорастущие растения и знать их свойства;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назвать опасные для человека дикорастущие растения;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называть полезные для человека грибы;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называть опасные для человека грибы;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владеть методами сбора, переработки и хранения полезных дикорастущих растений и их плодов;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lastRenderedPageBreak/>
        <w:t xml:space="preserve">владеть методами сбора, переработки и хранения полезных для человека грибов; 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характеризовать основные направления </w:t>
      </w:r>
      <w:proofErr w:type="spellStart"/>
      <w:r w:rsidRPr="00EB57AB">
        <w:rPr>
          <w:sz w:val="28"/>
        </w:rPr>
        <w:t>цифровизации</w:t>
      </w:r>
      <w:proofErr w:type="spellEnd"/>
      <w:r w:rsidRPr="00EB57AB">
        <w:rPr>
          <w:sz w:val="28"/>
        </w:rPr>
        <w:t xml:space="preserve"> и роботизации в растениеводстве;</w:t>
      </w:r>
    </w:p>
    <w:p w:rsidR="00F30A5D" w:rsidRDefault="00F30A5D" w:rsidP="00F30A5D">
      <w:pPr>
        <w:pStyle w:val="a5"/>
        <w:numPr>
          <w:ilvl w:val="0"/>
          <w:numId w:val="34"/>
        </w:numPr>
        <w:spacing w:line="276" w:lineRule="auto"/>
        <w:ind w:left="142" w:hanging="426"/>
        <w:rPr>
          <w:sz w:val="28"/>
        </w:rPr>
      </w:pPr>
      <w:r w:rsidRPr="00EB57AB">
        <w:rPr>
          <w:sz w:val="28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</w:p>
    <w:p w:rsidR="00F30A5D" w:rsidRPr="00EB57AB" w:rsidRDefault="00F30A5D" w:rsidP="00F30A5D">
      <w:pPr>
        <w:pStyle w:val="a5"/>
        <w:numPr>
          <w:ilvl w:val="0"/>
          <w:numId w:val="34"/>
        </w:numPr>
        <w:spacing w:line="360" w:lineRule="auto"/>
        <w:ind w:left="142" w:hanging="426"/>
        <w:rPr>
          <w:sz w:val="32"/>
          <w:szCs w:val="28"/>
        </w:rPr>
      </w:pPr>
      <w:r w:rsidRPr="00EB57AB">
        <w:rPr>
          <w:sz w:val="28"/>
        </w:rPr>
        <w:t xml:space="preserve">характеризовать мир профессий, связанных с растениеводством, их </w:t>
      </w:r>
      <w:proofErr w:type="spellStart"/>
      <w:r w:rsidRPr="00EB57AB">
        <w:rPr>
          <w:sz w:val="28"/>
        </w:rPr>
        <w:t>востребованность</w:t>
      </w:r>
      <w:proofErr w:type="spellEnd"/>
      <w:r w:rsidRPr="00EB57AB">
        <w:rPr>
          <w:sz w:val="28"/>
        </w:rPr>
        <w:t xml:space="preserve"> на рынке труда.</w:t>
      </w:r>
    </w:p>
    <w:p w:rsidR="000D653A" w:rsidRDefault="000D653A" w:rsidP="000D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СОДЕРЖАНИЕ:</w:t>
      </w:r>
    </w:p>
    <w:p w:rsidR="000D653A" w:rsidRDefault="000D653A" w:rsidP="000D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5 класс</w:t>
      </w:r>
    </w:p>
    <w:p w:rsidR="007A6BC7" w:rsidRPr="00A55DCA" w:rsidRDefault="007A6BC7" w:rsidP="007A6BC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CA">
        <w:rPr>
          <w:rFonts w:ascii="Times New Roman" w:hAnsi="Times New Roman" w:cs="Times New Roman"/>
          <w:b/>
          <w:sz w:val="28"/>
        </w:rPr>
        <w:t>Модуль 1. Производство и технология</w:t>
      </w:r>
      <w:r>
        <w:rPr>
          <w:rFonts w:ascii="Times New Roman" w:hAnsi="Times New Roman" w:cs="Times New Roman"/>
          <w:b/>
          <w:sz w:val="28"/>
        </w:rPr>
        <w:t xml:space="preserve">  21ч</w:t>
      </w:r>
    </w:p>
    <w:p w:rsidR="007A6BC7" w:rsidRPr="00A55DCA" w:rsidRDefault="007A6BC7" w:rsidP="007A6BC7">
      <w:pPr>
        <w:spacing w:after="0"/>
        <w:ind w:right="-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DCA">
        <w:rPr>
          <w:rFonts w:ascii="Times New Roman" w:hAnsi="Times New Roman" w:cs="Times New Roman"/>
          <w:b/>
          <w:sz w:val="28"/>
          <w:szCs w:val="28"/>
        </w:rPr>
        <w:t>Модуль 2. Технологии обработки  материалов и пищевых 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28 ч</w:t>
      </w:r>
    </w:p>
    <w:p w:rsidR="007A6BC7" w:rsidRDefault="007A6BC7" w:rsidP="007A6BC7">
      <w:pPr>
        <w:tabs>
          <w:tab w:val="left" w:pos="9565"/>
        </w:tabs>
        <w:spacing w:after="0"/>
        <w:ind w:right="34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</w:pPr>
      <w:r w:rsidRPr="00F65CC8">
        <w:rPr>
          <w:rFonts w:ascii="Times New Roman" w:hAnsi="Times New Roman" w:cs="Times New Roman"/>
          <w:b/>
          <w:sz w:val="28"/>
          <w:szCs w:val="28"/>
        </w:rPr>
        <w:t>Модуль 3. Растениеводство. Элементы технологии возделывания сельскохозяйственных культур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 16 ч</w:t>
      </w:r>
    </w:p>
    <w:p w:rsidR="000D653A" w:rsidRDefault="000D653A" w:rsidP="000D653A"/>
    <w:p w:rsidR="00206BAF" w:rsidRDefault="00206BAF"/>
    <w:sectPr w:rsidR="00206BAF" w:rsidSect="007A6B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E7D"/>
    <w:multiLevelType w:val="hybridMultilevel"/>
    <w:tmpl w:val="352A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C5288"/>
    <w:multiLevelType w:val="hybridMultilevel"/>
    <w:tmpl w:val="CA98DC3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0E03EB8"/>
    <w:multiLevelType w:val="hybridMultilevel"/>
    <w:tmpl w:val="902A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F208D"/>
    <w:multiLevelType w:val="hybridMultilevel"/>
    <w:tmpl w:val="D68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CC5"/>
    <w:multiLevelType w:val="hybridMultilevel"/>
    <w:tmpl w:val="C356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F3A"/>
    <w:multiLevelType w:val="hybridMultilevel"/>
    <w:tmpl w:val="672A431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152F678F"/>
    <w:multiLevelType w:val="hybridMultilevel"/>
    <w:tmpl w:val="42FE5D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64296"/>
    <w:multiLevelType w:val="hybridMultilevel"/>
    <w:tmpl w:val="6106C0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D55CD"/>
    <w:multiLevelType w:val="hybridMultilevel"/>
    <w:tmpl w:val="A27635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F3AA3"/>
    <w:multiLevelType w:val="hybridMultilevel"/>
    <w:tmpl w:val="5EAC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A4C34"/>
    <w:multiLevelType w:val="hybridMultilevel"/>
    <w:tmpl w:val="7636794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5029E"/>
    <w:multiLevelType w:val="hybridMultilevel"/>
    <w:tmpl w:val="0BF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D1E03"/>
    <w:multiLevelType w:val="hybridMultilevel"/>
    <w:tmpl w:val="078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A58"/>
    <w:multiLevelType w:val="hybridMultilevel"/>
    <w:tmpl w:val="70B42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C0448"/>
    <w:multiLevelType w:val="hybridMultilevel"/>
    <w:tmpl w:val="B33A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84D72"/>
    <w:multiLevelType w:val="hybridMultilevel"/>
    <w:tmpl w:val="C0F28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B3CD8"/>
    <w:multiLevelType w:val="hybridMultilevel"/>
    <w:tmpl w:val="B41E99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EE1750B"/>
    <w:multiLevelType w:val="hybridMultilevel"/>
    <w:tmpl w:val="EEE09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569FE"/>
    <w:multiLevelType w:val="hybridMultilevel"/>
    <w:tmpl w:val="2644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4C12"/>
    <w:multiLevelType w:val="hybridMultilevel"/>
    <w:tmpl w:val="046E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83409"/>
    <w:multiLevelType w:val="hybridMultilevel"/>
    <w:tmpl w:val="E79253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F2A7D"/>
    <w:multiLevelType w:val="hybridMultilevel"/>
    <w:tmpl w:val="7F426CD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3">
    <w:nsid w:val="4CB61EB6"/>
    <w:multiLevelType w:val="hybridMultilevel"/>
    <w:tmpl w:val="C2D856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9040D"/>
    <w:multiLevelType w:val="hybridMultilevel"/>
    <w:tmpl w:val="3F52764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5">
    <w:nsid w:val="5250124B"/>
    <w:multiLevelType w:val="hybridMultilevel"/>
    <w:tmpl w:val="DF7C477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6">
    <w:nsid w:val="569B5314"/>
    <w:multiLevelType w:val="multilevel"/>
    <w:tmpl w:val="D5E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B7D3B"/>
    <w:multiLevelType w:val="hybridMultilevel"/>
    <w:tmpl w:val="29F0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71AE9"/>
    <w:multiLevelType w:val="hybridMultilevel"/>
    <w:tmpl w:val="3AC8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E2E10"/>
    <w:multiLevelType w:val="hybridMultilevel"/>
    <w:tmpl w:val="A3626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6F1C19"/>
    <w:multiLevelType w:val="hybridMultilevel"/>
    <w:tmpl w:val="6052810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1">
    <w:nsid w:val="781E6E0B"/>
    <w:multiLevelType w:val="hybridMultilevel"/>
    <w:tmpl w:val="EDAEE16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2">
    <w:nsid w:val="7C105143"/>
    <w:multiLevelType w:val="hybridMultilevel"/>
    <w:tmpl w:val="5D2E0D5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3">
    <w:nsid w:val="7EE4447E"/>
    <w:multiLevelType w:val="multilevel"/>
    <w:tmpl w:val="D36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410E5"/>
    <w:multiLevelType w:val="hybridMultilevel"/>
    <w:tmpl w:val="A36A89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9"/>
  </w:num>
  <w:num w:numId="21">
    <w:abstractNumId w:val="12"/>
  </w:num>
  <w:num w:numId="22">
    <w:abstractNumId w:val="28"/>
  </w:num>
  <w:num w:numId="23">
    <w:abstractNumId w:val="19"/>
  </w:num>
  <w:num w:numId="24">
    <w:abstractNumId w:val="20"/>
  </w:num>
  <w:num w:numId="25">
    <w:abstractNumId w:val="3"/>
  </w:num>
  <w:num w:numId="26">
    <w:abstractNumId w:val="13"/>
  </w:num>
  <w:num w:numId="27">
    <w:abstractNumId w:val="30"/>
  </w:num>
  <w:num w:numId="28">
    <w:abstractNumId w:val="32"/>
  </w:num>
  <w:num w:numId="29">
    <w:abstractNumId w:val="31"/>
  </w:num>
  <w:num w:numId="30">
    <w:abstractNumId w:val="25"/>
  </w:num>
  <w:num w:numId="31">
    <w:abstractNumId w:val="5"/>
  </w:num>
  <w:num w:numId="32">
    <w:abstractNumId w:val="1"/>
  </w:num>
  <w:num w:numId="33">
    <w:abstractNumId w:val="22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0D653A"/>
    <w:rsid w:val="000D653A"/>
    <w:rsid w:val="001B24F7"/>
    <w:rsid w:val="00206BAF"/>
    <w:rsid w:val="0038623C"/>
    <w:rsid w:val="00594337"/>
    <w:rsid w:val="005A6FF4"/>
    <w:rsid w:val="007A6BC7"/>
    <w:rsid w:val="00BE7E1E"/>
    <w:rsid w:val="00F3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F"/>
  </w:style>
  <w:style w:type="paragraph" w:styleId="1">
    <w:name w:val="heading 1"/>
    <w:basedOn w:val="a"/>
    <w:link w:val="10"/>
    <w:uiPriority w:val="1"/>
    <w:qFormat/>
    <w:rsid w:val="00F30A5D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F30A5D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53A"/>
    <w:pPr>
      <w:ind w:left="720"/>
      <w:contextualSpacing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0D653A"/>
    <w:rPr>
      <w:b/>
      <w:bCs/>
    </w:rPr>
  </w:style>
  <w:style w:type="paragraph" w:styleId="a5">
    <w:name w:val="Body Text"/>
    <w:basedOn w:val="a"/>
    <w:link w:val="a6"/>
    <w:uiPriority w:val="1"/>
    <w:qFormat/>
    <w:rsid w:val="0059433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9433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30A5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30A5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2022-11-16T06:29:00Z</dcterms:created>
  <dcterms:modified xsi:type="dcterms:W3CDTF">2022-11-16T09:18:00Z</dcterms:modified>
</cp:coreProperties>
</file>