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39" w:rsidRDefault="00CB0F84" w:rsidP="004A1C39">
      <w:pPr>
        <w:shd w:val="clear" w:color="auto" w:fill="FFFFFF"/>
        <w:jc w:val="center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CB0F84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Основы духовно-нравственной кул</w:t>
      </w:r>
      <w:r w:rsidR="00546343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ьтуры народов России (ОДНКНР) 9</w:t>
      </w:r>
      <w:r w:rsidRPr="00CB0F84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класс — аннотация к рабочим программам</w:t>
      </w:r>
    </w:p>
    <w:p w:rsidR="00C242C8" w:rsidRPr="00C242C8" w:rsidRDefault="00C242C8" w:rsidP="00C242C8">
      <w:pPr>
        <w:widowControl w:val="0"/>
        <w:autoSpaceDE w:val="0"/>
        <w:autoSpaceDN w:val="0"/>
        <w:spacing w:before="179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2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</w:t>
      </w:r>
      <w:r w:rsidRPr="00C242C8">
        <w:rPr>
          <w:rFonts w:ascii="inherit" w:eastAsia="Times New Roman" w:hAnsi="inherit" w:cs="Times New Roman"/>
          <w:b/>
          <w:bCs/>
          <w:color w:val="94482C"/>
          <w:kern w:val="36"/>
          <w:sz w:val="24"/>
          <w:szCs w:val="24"/>
          <w:lang w:eastAsia="ru-RU"/>
        </w:rPr>
        <w:t xml:space="preserve"> </w:t>
      </w:r>
      <w:r w:rsidRPr="00C242C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C242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C24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основного общего образования по Основам духовно-нравственной культуры народов России: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</w:t>
      </w:r>
      <w:r w:rsidRPr="00C24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учебник для учащихся общеобразовательных учреждений. </w:t>
      </w:r>
      <w:proofErr w:type="spellStart"/>
      <w:r w:rsidRPr="00C242C8">
        <w:rPr>
          <w:rFonts w:ascii="Times New Roman" w:eastAsia="Times New Roman" w:hAnsi="Times New Roman" w:cs="Times New Roman"/>
          <w:color w:val="000000"/>
          <w:sz w:val="24"/>
          <w:szCs w:val="24"/>
        </w:rPr>
        <w:t>Н.Ф.Виноградова</w:t>
      </w:r>
      <w:proofErr w:type="spellEnd"/>
      <w:r w:rsidRPr="00C24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В.И. Власенко, А.В. Поляков. – М.: </w:t>
      </w:r>
      <w:proofErr w:type="spellStart"/>
      <w:r w:rsidRPr="00C242C8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C24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Граф, 2015.</w:t>
      </w:r>
    </w:p>
    <w:p w:rsidR="00CB0F84" w:rsidRPr="00CB0F84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</w:t>
      </w:r>
    </w:p>
    <w:p w:rsidR="00CB0F84" w:rsidRPr="00CB0F84" w:rsidRDefault="00C242C8" w:rsidP="00CB0F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="00CB0F84"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класс — Виноградова Н.Ф., Власенко В.И., Поляков А.В. Основы духовно-нравственной культуры народов России. 5 класс. М.: Издательский центр «ВЕНТАНА — ГРАФ»</w:t>
      </w:r>
    </w:p>
    <w:p w:rsidR="00CB0F84" w:rsidRPr="00CB0F84" w:rsidRDefault="00CB0F84" w:rsidP="00CB0F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</w:t>
      </w:r>
    </w:p>
    <w:p w:rsidR="00CB0F84" w:rsidRPr="00CB0F84" w:rsidRDefault="00172C9B" w:rsidP="00CB0F8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="0054634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класс — 1 час в неделю, 33</w:t>
      </w:r>
      <w:r w:rsidR="00CB0F84"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год</w:t>
      </w:r>
    </w:p>
    <w:p w:rsidR="00CB0F84" w:rsidRPr="00CB0F84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ЦЕЛЬ:</w:t>
      </w:r>
    </w:p>
    <w:p w:rsidR="00CB0F84" w:rsidRPr="00CB0F84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представлений о роли светской этики, отечественных традиционных религий в развитии культуры, истории и современности России. Результатом обучения должно стать пробуждение интереса к культуре других народов, </w:t>
      </w:r>
      <w:proofErr w:type="spellStart"/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таких личностных качеств, как толерантность, способность к равноправному объединению, сотрудничеству, взаимодействию.</w:t>
      </w:r>
    </w:p>
    <w:p w:rsidR="00CB0F84" w:rsidRPr="00CB0F84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CB0F84" w:rsidRPr="00CB0F84" w:rsidRDefault="00CB0F84" w:rsidP="00CB0F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совершенствование способности к восприятию накопленной разными народами духовно-нравственной культуры;</w:t>
      </w:r>
    </w:p>
    <w:p w:rsidR="00CB0F84" w:rsidRPr="00CB0F84" w:rsidRDefault="00CB0F84" w:rsidP="00CB0F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осознание того, что человеческое общество и конкретный индивид могут благополучно существовать и развиваться, если стремятся к нравственному самосовершенствованию, проявляют готовность к духовному саморазвитию; </w:t>
      </w:r>
    </w:p>
    <w:p w:rsidR="00CB0F84" w:rsidRPr="00CB0F84" w:rsidRDefault="00CB0F84" w:rsidP="00CB0F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CB0F84" w:rsidRPr="00CB0F84" w:rsidRDefault="00CB0F84" w:rsidP="00CB0F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 </w:t>
      </w:r>
    </w:p>
    <w:p w:rsidR="00CB0F84" w:rsidRPr="00CB0F84" w:rsidRDefault="00CB0F84" w:rsidP="00CB0F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определённому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её, к их культуре и традициям</w:t>
      </w: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.</w:t>
      </w:r>
    </w:p>
    <w:p w:rsidR="00CB0F84" w:rsidRPr="00CB0F84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CB0F8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CB0F8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gramStart"/>
      <w:r w:rsidRPr="00CB0F8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предметных  результатов</w:t>
      </w:r>
      <w:proofErr w:type="gramEnd"/>
      <w:r w:rsidRPr="00CB0F8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5417C9" w:rsidRPr="00C242C8" w:rsidRDefault="005417C9" w:rsidP="005417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42C8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C242C8">
        <w:rPr>
          <w:rFonts w:ascii="Times New Roman" w:hAnsi="Times New Roman"/>
          <w:sz w:val="24"/>
          <w:szCs w:val="24"/>
        </w:rPr>
        <w:t xml:space="preserve">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 </w:t>
      </w:r>
    </w:p>
    <w:p w:rsidR="005417C9" w:rsidRPr="00C242C8" w:rsidRDefault="005417C9" w:rsidP="005417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2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Патриотического воспитания</w:t>
      </w:r>
      <w:r w:rsidRPr="00C24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 символам России, своего края. </w:t>
      </w:r>
    </w:p>
    <w:p w:rsidR="005417C9" w:rsidRPr="00C242C8" w:rsidRDefault="005417C9" w:rsidP="005417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2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Гражданского воспитания</w:t>
      </w:r>
      <w:r w:rsidRPr="00C24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C242C8">
        <w:rPr>
          <w:rFonts w:ascii="Times New Roman" w:eastAsia="Calibri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C24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5417C9" w:rsidRPr="00C242C8" w:rsidRDefault="005417C9" w:rsidP="005417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2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Духовно-нравственного воспитания</w:t>
      </w:r>
      <w:r w:rsidRPr="00C24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 </w:t>
      </w:r>
    </w:p>
    <w:p w:rsidR="005417C9" w:rsidRPr="00C242C8" w:rsidRDefault="005417C9" w:rsidP="005417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2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Эстетического воспитания</w:t>
      </w:r>
      <w:r w:rsidRPr="00C24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 </w:t>
      </w:r>
    </w:p>
    <w:p w:rsidR="005417C9" w:rsidRPr="00C242C8" w:rsidRDefault="005417C9" w:rsidP="005417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2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Ценности научного познания</w:t>
      </w:r>
      <w:r w:rsidRPr="00C24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  общества, о 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 </w:t>
      </w:r>
    </w:p>
    <w:p w:rsidR="005417C9" w:rsidRPr="00C242C8" w:rsidRDefault="005417C9" w:rsidP="005417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2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C24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C242C8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4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 </w:t>
      </w:r>
    </w:p>
    <w:p w:rsidR="005417C9" w:rsidRPr="00C242C8" w:rsidRDefault="005417C9" w:rsidP="005417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2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Трудового воспитания</w:t>
      </w:r>
      <w:r w:rsidRPr="00C24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</w:t>
      </w:r>
      <w:r w:rsidRPr="00C242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5417C9" w:rsidRPr="00C242C8" w:rsidRDefault="005417C9" w:rsidP="005417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2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Экологического воспитания</w:t>
      </w:r>
      <w:r w:rsidRPr="00C242C8">
        <w:rPr>
          <w:rFonts w:ascii="Times New Roman" w:eastAsia="Calibri" w:hAnsi="Times New Roman" w:cs="Times New Roman"/>
          <w:sz w:val="24"/>
          <w:szCs w:val="24"/>
          <w:lang w:eastAsia="ru-RU"/>
        </w:rPr>
        <w:t>: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 практической деятельности экологической направленности.</w:t>
      </w:r>
    </w:p>
    <w:p w:rsidR="00CB0F84" w:rsidRPr="00C242C8" w:rsidRDefault="00CB0F84" w:rsidP="00CB0F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</w:p>
    <w:p w:rsidR="00CB0F84" w:rsidRPr="00C242C8" w:rsidRDefault="00CB0F84" w:rsidP="00CB0F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Первая группа отражает изменения, которые должны произойти в личности субъекта обучения. Это:</w:t>
      </w:r>
    </w:p>
    <w:p w:rsidR="00CB0F84" w:rsidRPr="00C242C8" w:rsidRDefault="00CB0F84" w:rsidP="00CB0F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за своё Отечество, российский народ и историю России (элементы гражданской идентичности</w:t>
      </w:r>
      <w:proofErr w:type="gramStart"/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);  принятие</w:t>
      </w:r>
      <w:proofErr w:type="gramEnd"/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норм нравственного поведения; </w:t>
      </w:r>
    </w:p>
    <w:p w:rsidR="00CB0F84" w:rsidRPr="00C242C8" w:rsidRDefault="00CB0F84" w:rsidP="00CB0F8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проявление гуманного отношения, толерантности к    людям, правильного взаимодействие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</w:r>
    </w:p>
    <w:p w:rsidR="00CB0F84" w:rsidRPr="00C242C8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Вторая группа результатов определяет социальную позицию школьника, </w:t>
      </w:r>
      <w:proofErr w:type="spellStart"/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его ценностного взгляда на окружающий мир:</w:t>
      </w:r>
    </w:p>
    <w:p w:rsidR="00CB0F84" w:rsidRPr="00C242C8" w:rsidRDefault="00CB0F84" w:rsidP="00CB0F8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понимание особой роли многонациональной России в современном мире; формирование ценностей многонационального российского общества; </w:t>
      </w:r>
    </w:p>
    <w:p w:rsidR="00CB0F84" w:rsidRPr="00C242C8" w:rsidRDefault="00CB0F84" w:rsidP="00CB0F8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воспитание уважительного отношения к своей стране, её истории, любви к родному краю, своей семье; </w:t>
      </w:r>
    </w:p>
    <w:p w:rsidR="00CB0F84" w:rsidRPr="00C242C8" w:rsidRDefault="00CB0F84" w:rsidP="00CB0F8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формирование эстетических потребностей, ценностей и чувств.</w:t>
      </w:r>
    </w:p>
    <w:p w:rsidR="00CB0F84" w:rsidRPr="00C242C8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1314B"/>
          <w:sz w:val="24"/>
          <w:szCs w:val="24"/>
          <w:lang w:eastAsia="ru-RU"/>
        </w:rPr>
        <w:t>МЕТАПРЕДМЕТНЫЕ РЕЗУЛЬТАТЫ</w:t>
      </w:r>
    </w:p>
    <w:p w:rsidR="00CB0F84" w:rsidRPr="00C242C8" w:rsidRDefault="00CB0F84" w:rsidP="00CB0F8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владение коммуникативной деятельностью, активное и адекватное использование речевых средств для решения задач общения с учётом особенностей собеседников и ситуации общения (готовность слушать собеседника и вести диалог; излагать своё мнение и аргументировать свою точку зрения, оценивать события, изложенные в текстах разных видов и жанров); </w:t>
      </w:r>
    </w:p>
    <w:p w:rsidR="00CB0F84" w:rsidRPr="00C242C8" w:rsidRDefault="00CB0F84" w:rsidP="00CB0F8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разных формах; </w:t>
      </w:r>
    </w:p>
    <w:p w:rsidR="00CB0F84" w:rsidRPr="00C242C8" w:rsidRDefault="00CB0F84" w:rsidP="00CB0F8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овладение методами познания, логическими действиями и операциями (сравнение, анализ, обобщение, построение рассуждений); </w:t>
      </w:r>
    </w:p>
    <w:p w:rsidR="00CB0F84" w:rsidRPr="00C242C8" w:rsidRDefault="00CB0F84" w:rsidP="00CB0F8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освоение способов решения проблем творческого и поискового характера; умение строить совместную деятельность в соответствии с учебной задачей и культурой коллективного труда.</w:t>
      </w:r>
      <w:bookmarkStart w:id="0" w:name="_GoBack"/>
      <w:bookmarkEnd w:id="0"/>
    </w:p>
    <w:p w:rsidR="00CB0F84" w:rsidRPr="00C242C8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1314B"/>
          <w:sz w:val="24"/>
          <w:szCs w:val="24"/>
          <w:lang w:eastAsia="ru-RU"/>
        </w:rPr>
        <w:lastRenderedPageBreak/>
        <w:t>ПРЕДМЕТНЫЕ РЕЗУЛЬТАТЫ</w:t>
      </w:r>
    </w:p>
    <w:p w:rsidR="00CB0F84" w:rsidRPr="00C242C8" w:rsidRDefault="00CB0F84" w:rsidP="00CB0F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осознание целостности окружающего мира, расширение знаний о российской многонациональной культуре, отдельных особенностях традиционных религий России; </w:t>
      </w:r>
    </w:p>
    <w:p w:rsidR="00CB0F84" w:rsidRPr="00C242C8" w:rsidRDefault="00CB0F84" w:rsidP="00CB0F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использование полученных знаний в продуктивной и преобразующей деятельности; </w:t>
      </w:r>
    </w:p>
    <w:p w:rsidR="00CB0F84" w:rsidRPr="00C242C8" w:rsidRDefault="00CB0F84" w:rsidP="00CB0F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172C9B" w:rsidRPr="00C242C8" w:rsidRDefault="00CB0F84" w:rsidP="00CB0F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 w:rsidRPr="00C242C8">
        <w:rPr>
          <w:rFonts w:ascii="inherit" w:eastAsia="Times New Roman" w:hAnsi="inherit" w:cs="Arial"/>
          <w:color w:val="01314B"/>
          <w:sz w:val="24"/>
          <w:szCs w:val="24"/>
          <w:lang w:eastAsia="ru-RU"/>
        </w:rPr>
        <w:t>СОДЕРЖАНИЕ:</w:t>
      </w:r>
    </w:p>
    <w:tbl>
      <w:tblPr>
        <w:tblW w:w="9714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755"/>
        <w:gridCol w:w="4131"/>
        <w:gridCol w:w="3828"/>
      </w:tblGrid>
      <w:tr w:rsidR="00172C9B" w:rsidRPr="00172C9B" w:rsidTr="00C242C8">
        <w:trPr>
          <w:trHeight w:val="26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172C9B" w:rsidRPr="00172C9B" w:rsidTr="00C242C8">
        <w:trPr>
          <w:trHeight w:val="28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культуры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172C9B" w:rsidRPr="00172C9B" w:rsidTr="00C242C8">
        <w:trPr>
          <w:trHeight w:val="28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ценности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</w:t>
            </w:r>
          </w:p>
        </w:tc>
      </w:tr>
      <w:tr w:rsidR="00172C9B" w:rsidRPr="00172C9B" w:rsidTr="00C242C8">
        <w:trPr>
          <w:trHeight w:val="28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и культура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</w:t>
            </w:r>
          </w:p>
        </w:tc>
      </w:tr>
      <w:tr w:rsidR="00172C9B" w:rsidRPr="00172C9B" w:rsidTr="00C242C8">
        <w:trPr>
          <w:trHeight w:val="28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сохранить духовные ценности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172C9B" w:rsidRPr="00172C9B" w:rsidTr="00C242C8">
        <w:trPr>
          <w:trHeight w:val="28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духовный мир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172C9B" w:rsidRPr="00172C9B" w:rsidTr="00C242C8">
        <w:trPr>
          <w:trHeight w:val="28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2C9B" w:rsidRPr="00172C9B" w:rsidRDefault="00172C9B" w:rsidP="0017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CB0F84" w:rsidRPr="00172C9B" w:rsidRDefault="00CB0F84" w:rsidP="00172C9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</w:p>
    <w:p w:rsidR="00CB0F84" w:rsidRPr="00CB0F84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CB0F84" w:rsidRPr="00CB0F84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фронтальный опрос, индивидуальная работа, дифференцированная самостоятельная работа, дифференцированная проверочная </w:t>
      </w:r>
      <w:proofErr w:type="gramStart"/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работа,  тестовый</w:t>
      </w:r>
      <w:proofErr w:type="gramEnd"/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контроль, творческие работы.</w:t>
      </w:r>
    </w:p>
    <w:p w:rsidR="008843CF" w:rsidRDefault="00C242C8"/>
    <w:sectPr w:rsidR="0088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C36"/>
    <w:multiLevelType w:val="multilevel"/>
    <w:tmpl w:val="189C9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27235"/>
    <w:multiLevelType w:val="multilevel"/>
    <w:tmpl w:val="446EA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33832"/>
    <w:multiLevelType w:val="multilevel"/>
    <w:tmpl w:val="2E4C9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C1002"/>
    <w:multiLevelType w:val="multilevel"/>
    <w:tmpl w:val="A4722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D4ECF"/>
    <w:multiLevelType w:val="multilevel"/>
    <w:tmpl w:val="290E8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81CB7"/>
    <w:multiLevelType w:val="multilevel"/>
    <w:tmpl w:val="90720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5441B"/>
    <w:multiLevelType w:val="multilevel"/>
    <w:tmpl w:val="E0D28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900FAF"/>
    <w:multiLevelType w:val="multilevel"/>
    <w:tmpl w:val="D848B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84"/>
    <w:rsid w:val="00172C9B"/>
    <w:rsid w:val="004A1C39"/>
    <w:rsid w:val="005417C9"/>
    <w:rsid w:val="00546343"/>
    <w:rsid w:val="00C242C8"/>
    <w:rsid w:val="00C57A35"/>
    <w:rsid w:val="00C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9004"/>
  <w15:docId w15:val="{74516FA7-5B8B-4F26-A5A5-4E7250A4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7C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Србуи</cp:lastModifiedBy>
  <cp:revision>8</cp:revision>
  <dcterms:created xsi:type="dcterms:W3CDTF">2022-11-10T06:41:00Z</dcterms:created>
  <dcterms:modified xsi:type="dcterms:W3CDTF">2022-11-11T09:01:00Z</dcterms:modified>
</cp:coreProperties>
</file>