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F08A" w14:textId="5AE900F6" w:rsidR="002B37B4" w:rsidRPr="00A85402" w:rsidRDefault="005A35CC" w:rsidP="005167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35CC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573E26" wp14:editId="429FCB38">
            <wp:simplePos x="0" y="0"/>
            <wp:positionH relativeFrom="margin">
              <wp:posOffset>-993140</wp:posOffset>
            </wp:positionH>
            <wp:positionV relativeFrom="margin">
              <wp:align>bottom</wp:align>
            </wp:positionV>
            <wp:extent cx="7407275" cy="10395585"/>
            <wp:effectExtent l="0" t="0" r="317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275" cy="103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9F0D0" w14:textId="51389435" w:rsidR="00154A03" w:rsidRDefault="0070624D" w:rsidP="005167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0EAB">
        <w:rPr>
          <w:rFonts w:ascii="Times New Roman" w:hAnsi="Times New Roman" w:cs="Times New Roman"/>
          <w:bCs/>
          <w:sz w:val="24"/>
          <w:szCs w:val="24"/>
        </w:rPr>
        <w:lastRenderedPageBreak/>
        <w:t>ПАСПОРТ</w:t>
      </w:r>
    </w:p>
    <w:tbl>
      <w:tblPr>
        <w:tblW w:w="10065" w:type="dxa"/>
        <w:tblCellSpacing w:w="15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72"/>
        <w:gridCol w:w="7573"/>
      </w:tblGrid>
      <w:tr w:rsidR="00154A03" w:rsidRPr="00660EAB" w14:paraId="5D0A6E60" w14:textId="77777777" w:rsidTr="00137DE3">
        <w:trPr>
          <w:tblCellSpacing w:w="15" w:type="dxa"/>
        </w:trPr>
        <w:tc>
          <w:tcPr>
            <w:tcW w:w="24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F4C93" w14:textId="77777777" w:rsidR="00154A03" w:rsidRPr="00660EAB" w:rsidRDefault="00154A03" w:rsidP="00516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977EC" w14:textId="77777777" w:rsidR="00154A03" w:rsidRPr="00660EAB" w:rsidRDefault="00154A03" w:rsidP="00516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члены школьного спортивного клуба, заместитель директора по воспитательной работе</w:t>
            </w:r>
          </w:p>
        </w:tc>
      </w:tr>
      <w:tr w:rsidR="00154A03" w:rsidRPr="00660EAB" w14:paraId="3AA8C0EB" w14:textId="77777777" w:rsidTr="00137DE3">
        <w:trPr>
          <w:tblCellSpacing w:w="15" w:type="dxa"/>
        </w:trPr>
        <w:tc>
          <w:tcPr>
            <w:tcW w:w="24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94A50" w14:textId="77777777" w:rsidR="00154A03" w:rsidRPr="00660EAB" w:rsidRDefault="00154A03" w:rsidP="00516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4DF6A" w14:textId="77777777" w:rsidR="00154A03" w:rsidRPr="00660EAB" w:rsidRDefault="00154A03" w:rsidP="0051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Стратегическая цель: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 интересов 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совершенствование в избранном виде спорта, широкое привлечение учащихся, родителей, педагогиче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работников образовательной 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  <w:p w14:paraId="6B5BC530" w14:textId="77777777" w:rsidR="00154A03" w:rsidRPr="00660EAB" w:rsidRDefault="00154A03" w:rsidP="0051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Тактическая цель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: с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образовательного пространства, способствующего образованию спортивно- массовых групп для профилактики вредных привычек, борьбы с наркоманией, курением, организация совместной деятельности подростков, развитие у них коммуникативных качеств.</w:t>
            </w:r>
          </w:p>
        </w:tc>
      </w:tr>
      <w:tr w:rsidR="00154A03" w:rsidRPr="00660EAB" w14:paraId="55E5FD49" w14:textId="77777777" w:rsidTr="00137DE3">
        <w:trPr>
          <w:tblCellSpacing w:w="15" w:type="dxa"/>
        </w:trPr>
        <w:tc>
          <w:tcPr>
            <w:tcW w:w="24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DC239" w14:textId="77777777" w:rsidR="00154A03" w:rsidRPr="00660EAB" w:rsidRDefault="00154A03" w:rsidP="00516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0F029" w14:textId="77777777" w:rsidR="00154A03" w:rsidRPr="00660EAB" w:rsidRDefault="00154A03" w:rsidP="0051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14:paraId="24D9F44B" w14:textId="77777777" w:rsidR="00154A03" w:rsidRPr="00660EAB" w:rsidRDefault="00154A03" w:rsidP="00516749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after="0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содействие физическому, гражданско-патриотическому воспитанию обучающихся, внедрение физической культуры и спорта в повседневную жизнь.</w:t>
            </w:r>
          </w:p>
          <w:p w14:paraId="587D98D8" w14:textId="77777777" w:rsidR="00154A03" w:rsidRPr="00660EAB" w:rsidRDefault="00154A03" w:rsidP="00516749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before="100" w:beforeAutospacing="1" w:after="100" w:afterAutospacing="1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в спортивных секциях и группах оздоровительной направленности.</w:t>
            </w:r>
          </w:p>
          <w:p w14:paraId="655D7567" w14:textId="77777777" w:rsidR="00154A03" w:rsidRPr="00660EAB" w:rsidRDefault="00154A03" w:rsidP="00516749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before="100" w:beforeAutospacing="1" w:after="100" w:afterAutospacing="1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массовых физкультурно-оздоровительных и спортивных мероприятий.</w:t>
            </w:r>
          </w:p>
          <w:p w14:paraId="4D6DCF94" w14:textId="77777777" w:rsidR="00154A03" w:rsidRPr="00660EAB" w:rsidRDefault="00154A03" w:rsidP="00516749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before="100" w:beforeAutospacing="1" w:after="100" w:afterAutospacing="1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 по физической реабилитации 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имеющих отклонения в состоянии здоровья.</w:t>
            </w:r>
          </w:p>
          <w:p w14:paraId="08C12E78" w14:textId="77777777" w:rsidR="00154A03" w:rsidRPr="00660EAB" w:rsidRDefault="00154A03" w:rsidP="00516749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after="0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всех видов и форм 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спортивно-оздоровительной деятельности </w:t>
            </w:r>
            <w:r w:rsidR="00F9728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972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14:paraId="762072EE" w14:textId="77777777" w:rsidR="00154A03" w:rsidRPr="00660EAB" w:rsidRDefault="00154A03" w:rsidP="00516749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3"/>
              </w:tabs>
              <w:spacing w:before="0" w:beforeAutospacing="0" w:after="0" w:afterAutospacing="0"/>
              <w:ind w:left="353" w:hanging="283"/>
            </w:pPr>
            <w:r w:rsidRPr="00660EAB">
              <w:t xml:space="preserve">Осуществление профилактики асоциального поведения </w:t>
            </w:r>
            <w:r w:rsidR="00F9728B">
              <w:t>об</w:t>
            </w:r>
            <w:r w:rsidRPr="00660EAB">
              <w:t>уча</w:t>
            </w:r>
            <w:r w:rsidR="00F9728B">
              <w:t>ю</w:t>
            </w:r>
            <w:r w:rsidRPr="00660EAB">
              <w:t>щихся средствами физической культуры.</w:t>
            </w:r>
          </w:p>
        </w:tc>
      </w:tr>
      <w:tr w:rsidR="00154A03" w:rsidRPr="00660EAB" w14:paraId="2D331DB3" w14:textId="77777777" w:rsidTr="00137DE3">
        <w:tblPrEx>
          <w:shd w:val="clear" w:color="auto" w:fill="auto"/>
        </w:tblPrEx>
        <w:trPr>
          <w:tblCellSpacing w:w="15" w:type="dxa"/>
        </w:trPr>
        <w:tc>
          <w:tcPr>
            <w:tcW w:w="2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2B7DA" w14:textId="77777777" w:rsidR="00154A03" w:rsidRPr="00660EAB" w:rsidRDefault="006B7109" w:rsidP="0051674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A03" w:rsidRPr="00660EAB">
              <w:rPr>
                <w:rFonts w:ascii="Times New Roman" w:hAnsi="Times New Roman" w:cs="Times New Roman"/>
                <w:sz w:val="24"/>
                <w:szCs w:val="24"/>
              </w:rPr>
              <w:t>роки реализации программы</w:t>
            </w:r>
            <w:r w:rsidR="00154A03" w:rsidRPr="0066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41A55" w14:textId="0958176A" w:rsidR="00154A03" w:rsidRPr="00660EAB" w:rsidRDefault="006B7109" w:rsidP="005167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32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E3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86320" w:rsidRPr="00660EAB" w14:paraId="2B218476" w14:textId="77777777" w:rsidTr="00137DE3">
        <w:tblPrEx>
          <w:shd w:val="clear" w:color="auto" w:fill="auto"/>
        </w:tblPrEx>
        <w:trPr>
          <w:tblCellSpacing w:w="15" w:type="dxa"/>
        </w:trPr>
        <w:tc>
          <w:tcPr>
            <w:tcW w:w="2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72862" w14:textId="77777777" w:rsidR="00186320" w:rsidRPr="00660EAB" w:rsidRDefault="00186320" w:rsidP="0051674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Принципы реализации программы</w:t>
            </w:r>
          </w:p>
        </w:tc>
        <w:tc>
          <w:tcPr>
            <w:tcW w:w="76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4EE9A" w14:textId="77777777" w:rsidR="00186320" w:rsidRPr="00F9728B" w:rsidRDefault="00186320" w:rsidP="00516749">
            <w:pPr>
              <w:pStyle w:val="12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lang w:val="ru-RU"/>
              </w:rPr>
            </w:pPr>
            <w:r w:rsidRPr="00F9728B">
              <w:rPr>
                <w:lang w:val="ru-RU"/>
              </w:rPr>
              <w:t>– актуальности</w:t>
            </w:r>
          </w:p>
          <w:p w14:paraId="706249DB" w14:textId="77777777" w:rsidR="00186320" w:rsidRPr="00F9728B" w:rsidRDefault="00186320" w:rsidP="00516749">
            <w:pPr>
              <w:pStyle w:val="12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lang w:val="ru-RU"/>
              </w:rPr>
            </w:pPr>
            <w:r w:rsidRPr="00F9728B">
              <w:rPr>
                <w:lang w:val="ru-RU"/>
              </w:rPr>
              <w:t>– доступности</w:t>
            </w:r>
          </w:p>
          <w:p w14:paraId="05B85471" w14:textId="77777777" w:rsidR="00186320" w:rsidRPr="00F9728B" w:rsidRDefault="00186320" w:rsidP="00516749">
            <w:pPr>
              <w:pStyle w:val="12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lang w:val="ru-RU"/>
              </w:rPr>
            </w:pPr>
            <w:r w:rsidRPr="00F9728B">
              <w:rPr>
                <w:lang w:val="ru-RU"/>
              </w:rPr>
              <w:t xml:space="preserve">–  положительного ориентирования  </w:t>
            </w:r>
          </w:p>
          <w:p w14:paraId="0B8C2C86" w14:textId="77777777" w:rsidR="00186320" w:rsidRPr="00F9728B" w:rsidRDefault="00186320" w:rsidP="00516749">
            <w:pPr>
              <w:pStyle w:val="12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lang w:val="ru-RU"/>
              </w:rPr>
            </w:pPr>
            <w:r w:rsidRPr="00F9728B">
              <w:rPr>
                <w:lang w:val="ru-RU"/>
              </w:rPr>
              <w:t xml:space="preserve">– последовательности </w:t>
            </w:r>
          </w:p>
          <w:p w14:paraId="1B94D05F" w14:textId="77777777" w:rsidR="00186320" w:rsidRPr="00F9728B" w:rsidRDefault="00186320" w:rsidP="00516749">
            <w:pPr>
              <w:pStyle w:val="12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lang w:val="ru-RU"/>
              </w:rPr>
            </w:pPr>
            <w:r w:rsidRPr="00F9728B">
              <w:rPr>
                <w:lang w:val="ru-RU"/>
              </w:rPr>
              <w:t>– системности</w:t>
            </w:r>
          </w:p>
          <w:p w14:paraId="370A8F20" w14:textId="77777777" w:rsidR="00186320" w:rsidRPr="00660EAB" w:rsidRDefault="00186320" w:rsidP="0051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728B">
              <w:rPr>
                <w:rFonts w:ascii="Times New Roman" w:hAnsi="Times New Roman" w:cs="Times New Roman"/>
                <w:sz w:val="24"/>
                <w:szCs w:val="24"/>
              </w:rPr>
              <w:t>– сознательности и активности</w:t>
            </w:r>
            <w:r w:rsidRPr="0066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86320" w:rsidRPr="00660EAB" w14:paraId="3A6F87C9" w14:textId="77777777" w:rsidTr="00137DE3">
        <w:tblPrEx>
          <w:shd w:val="clear" w:color="auto" w:fill="auto"/>
        </w:tblPrEx>
        <w:trPr>
          <w:tblCellSpacing w:w="15" w:type="dxa"/>
        </w:trPr>
        <w:tc>
          <w:tcPr>
            <w:tcW w:w="2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3616F" w14:textId="77777777" w:rsidR="00186320" w:rsidRPr="00660EAB" w:rsidRDefault="00186320" w:rsidP="00516749">
            <w:pPr>
              <w:pStyle w:val="a3"/>
            </w:pPr>
          </w:p>
        </w:tc>
        <w:tc>
          <w:tcPr>
            <w:tcW w:w="76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DAC81" w14:textId="77777777" w:rsidR="00186320" w:rsidRPr="00660EAB" w:rsidRDefault="00186320" w:rsidP="00516749">
            <w:pPr>
              <w:pStyle w:val="a3"/>
              <w:ind w:firstLine="58"/>
            </w:pPr>
          </w:p>
        </w:tc>
      </w:tr>
      <w:tr w:rsidR="00186320" w:rsidRPr="00660EAB" w14:paraId="592A32A0" w14:textId="77777777" w:rsidTr="00137DE3">
        <w:tblPrEx>
          <w:shd w:val="clear" w:color="auto" w:fill="auto"/>
        </w:tblPrEx>
        <w:trPr>
          <w:tblCellSpacing w:w="15" w:type="dxa"/>
        </w:trPr>
        <w:tc>
          <w:tcPr>
            <w:tcW w:w="2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90954" w14:textId="77777777" w:rsidR="00186320" w:rsidRPr="00660EAB" w:rsidRDefault="00186320" w:rsidP="00516749">
            <w:pPr>
              <w:pStyle w:val="a3"/>
            </w:pPr>
            <w:r w:rsidRPr="00660EAB">
              <w:t>Исполнители программы</w:t>
            </w:r>
          </w:p>
        </w:tc>
        <w:tc>
          <w:tcPr>
            <w:tcW w:w="76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7B727" w14:textId="6860E3E2" w:rsidR="00186320" w:rsidRPr="00660EAB" w:rsidRDefault="00186320" w:rsidP="00516749">
            <w:pPr>
              <w:pStyle w:val="a3"/>
            </w:pPr>
            <w:r w:rsidRPr="00660EAB">
              <w:t xml:space="preserve">Муниципальное бюджетное общеобразовательное учреждение </w:t>
            </w:r>
            <w:r w:rsidR="008E327F">
              <w:t>Новониколаевская средняя общеобразовательная</w:t>
            </w:r>
          </w:p>
        </w:tc>
      </w:tr>
      <w:tr w:rsidR="00186320" w:rsidRPr="00660EAB" w14:paraId="2F2B2BD9" w14:textId="77777777" w:rsidTr="00137DE3">
        <w:tblPrEx>
          <w:shd w:val="clear" w:color="auto" w:fill="auto"/>
        </w:tblPrEx>
        <w:trPr>
          <w:tblCellSpacing w:w="15" w:type="dxa"/>
        </w:trPr>
        <w:tc>
          <w:tcPr>
            <w:tcW w:w="2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50DB3" w14:textId="77777777" w:rsidR="00186320" w:rsidRPr="00660EAB" w:rsidRDefault="00186320" w:rsidP="00516749">
            <w:pPr>
              <w:pStyle w:val="a3"/>
            </w:pPr>
            <w:r w:rsidRPr="00660EAB">
              <w:t>Объем и источники дополнительного финансирования</w:t>
            </w:r>
          </w:p>
        </w:tc>
        <w:tc>
          <w:tcPr>
            <w:tcW w:w="76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B633E" w14:textId="77777777" w:rsidR="00186320" w:rsidRPr="00660EAB" w:rsidRDefault="00186320" w:rsidP="00516749">
            <w:pPr>
              <w:pStyle w:val="a3"/>
            </w:pPr>
            <w:r w:rsidRPr="00660EAB">
              <w:t xml:space="preserve">Источником финансирования программы развития </w:t>
            </w:r>
            <w:r w:rsidR="00F9728B">
              <w:t>является бюджет образовательной организации</w:t>
            </w:r>
            <w:r w:rsidRPr="00660EAB">
              <w:t>, внебюджетные средства</w:t>
            </w:r>
          </w:p>
        </w:tc>
      </w:tr>
      <w:tr w:rsidR="00186320" w:rsidRPr="00660EAB" w14:paraId="0DA54216" w14:textId="77777777" w:rsidTr="00137DE3">
        <w:tblPrEx>
          <w:shd w:val="clear" w:color="auto" w:fill="auto"/>
        </w:tblPrEx>
        <w:trPr>
          <w:tblCellSpacing w:w="15" w:type="dxa"/>
        </w:trPr>
        <w:tc>
          <w:tcPr>
            <w:tcW w:w="2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125CD" w14:textId="77777777" w:rsidR="00186320" w:rsidRPr="00660EAB" w:rsidRDefault="00186320" w:rsidP="00516749">
            <w:pPr>
              <w:pStyle w:val="a3"/>
            </w:pPr>
            <w:r w:rsidRPr="00660EAB">
              <w:t>Ожидаемые конечные результаты</w:t>
            </w:r>
          </w:p>
        </w:tc>
        <w:tc>
          <w:tcPr>
            <w:tcW w:w="76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41586" w14:textId="77777777" w:rsidR="00186320" w:rsidRPr="00660EAB" w:rsidRDefault="003E34BD" w:rsidP="00516749">
            <w:pPr>
              <w:pStyle w:val="a3"/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</w:pPr>
            <w:r w:rsidRPr="00660EAB">
              <w:t xml:space="preserve">Сохранение контингента учащихся, </w:t>
            </w:r>
            <w:proofErr w:type="gramStart"/>
            <w:r w:rsidRPr="00660EAB">
              <w:t xml:space="preserve">занимающихся </w:t>
            </w:r>
            <w:r w:rsidR="00186320" w:rsidRPr="00660EAB">
              <w:t xml:space="preserve"> в</w:t>
            </w:r>
            <w:proofErr w:type="gramEnd"/>
            <w:r w:rsidR="00186320" w:rsidRPr="00660EAB">
              <w:t xml:space="preserve"> спортивных секциях;</w:t>
            </w:r>
          </w:p>
          <w:p w14:paraId="666A6675" w14:textId="77777777" w:rsidR="00186320" w:rsidRPr="00660EAB" w:rsidRDefault="00186320" w:rsidP="00516749">
            <w:pPr>
              <w:pStyle w:val="a3"/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</w:pPr>
            <w:r w:rsidRPr="00660EAB">
              <w:t>увеличение количества различных шк</w:t>
            </w:r>
            <w:r w:rsidR="003E34BD" w:rsidRPr="00660EAB">
              <w:t xml:space="preserve">ольных спортивных соревнований </w:t>
            </w:r>
            <w:r w:rsidRPr="00660EAB">
              <w:t>для привлечения большего количества разновозрастных участников;</w:t>
            </w:r>
          </w:p>
          <w:p w14:paraId="1AE979DD" w14:textId="77777777" w:rsidR="00186320" w:rsidRPr="00660EAB" w:rsidRDefault="00186320" w:rsidP="00516749">
            <w:pPr>
              <w:pStyle w:val="a3"/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</w:pPr>
            <w:r w:rsidRPr="00660EAB">
              <w:t xml:space="preserve">увеличение % участников </w:t>
            </w:r>
            <w:proofErr w:type="gramStart"/>
            <w:r w:rsidRPr="00660EAB">
              <w:t>в  региональных</w:t>
            </w:r>
            <w:proofErr w:type="gramEnd"/>
            <w:r w:rsidRPr="00660EAB">
              <w:t>, муниципальных спортивно-массовых мероприятиях;</w:t>
            </w:r>
          </w:p>
          <w:p w14:paraId="09F4C138" w14:textId="75B0079C" w:rsidR="00186320" w:rsidRPr="00660EAB" w:rsidRDefault="00186320" w:rsidP="00516749">
            <w:pPr>
              <w:pStyle w:val="a3"/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</w:pPr>
            <w:r w:rsidRPr="00660EAB">
              <w:t>повышение качества участия в различных конкурсах, соревнованиях и проектах</w:t>
            </w:r>
          </w:p>
        </w:tc>
      </w:tr>
    </w:tbl>
    <w:p w14:paraId="5484C797" w14:textId="77777777" w:rsidR="00431BD4" w:rsidRPr="00431BD4" w:rsidRDefault="0070624D" w:rsidP="0051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 </w:t>
      </w:r>
    </w:p>
    <w:p w14:paraId="1E52AC18" w14:textId="77777777" w:rsidR="0070624D" w:rsidRPr="00660EAB" w:rsidRDefault="0070624D" w:rsidP="00516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      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 Строго объективных критериев, дифференцирующих понятия «болезнь» и «здоровья», пока нет.  Существует более 300 определений здоровья. В Уставе Всемирной Организации Здравоохранения здоровье определяется как состояние «полного физического, психического и социального благополучия», а не только как отсутствие болезней и физических недостатков.   </w:t>
      </w:r>
    </w:p>
    <w:p w14:paraId="64A0E005" w14:textId="77777777" w:rsidR="0070624D" w:rsidRPr="00660EAB" w:rsidRDefault="0070624D" w:rsidP="00516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        Представление о здоровье как триединстве здоровья физического (соматического), психического и духовно – нравственного отражает невозможность сохранить и укрепить здоровье, заботясь только </w:t>
      </w:r>
      <w:proofErr w:type="gramStart"/>
      <w:r w:rsidRPr="00660EAB">
        <w:rPr>
          <w:rFonts w:ascii="Times New Roman" w:hAnsi="Times New Roman" w:cs="Times New Roman"/>
          <w:sz w:val="24"/>
          <w:szCs w:val="24"/>
        </w:rPr>
        <w:t>о  физическом</w:t>
      </w:r>
      <w:proofErr w:type="gramEnd"/>
      <w:r w:rsidRPr="00660EAB">
        <w:rPr>
          <w:rFonts w:ascii="Times New Roman" w:hAnsi="Times New Roman" w:cs="Times New Roman"/>
          <w:sz w:val="24"/>
          <w:szCs w:val="24"/>
        </w:rPr>
        <w:t xml:space="preserve"> или только духовном благополучии, необходимость комплексного подхода. «Чтобы быть здоровым, нужны собственные усилия – постоянные, и значит заменить их ничем нельзя» (</w:t>
      </w:r>
      <w:proofErr w:type="spellStart"/>
      <w:r w:rsidRPr="00660EAB">
        <w:rPr>
          <w:rFonts w:ascii="Times New Roman" w:hAnsi="Times New Roman" w:cs="Times New Roman"/>
          <w:sz w:val="24"/>
          <w:szCs w:val="24"/>
        </w:rPr>
        <w:t>Н.Амосов</w:t>
      </w:r>
      <w:proofErr w:type="spellEnd"/>
      <w:r w:rsidRPr="00660EAB">
        <w:rPr>
          <w:rFonts w:ascii="Times New Roman" w:hAnsi="Times New Roman" w:cs="Times New Roman"/>
          <w:sz w:val="24"/>
          <w:szCs w:val="24"/>
        </w:rPr>
        <w:t xml:space="preserve">). Лекарства не помогут, если </w:t>
      </w:r>
      <w:proofErr w:type="gramStart"/>
      <w:r w:rsidRPr="00660EAB">
        <w:rPr>
          <w:rFonts w:ascii="Times New Roman" w:hAnsi="Times New Roman" w:cs="Times New Roman"/>
          <w:sz w:val="24"/>
          <w:szCs w:val="24"/>
        </w:rPr>
        <w:t>сам  человек</w:t>
      </w:r>
      <w:proofErr w:type="gramEnd"/>
      <w:r w:rsidRPr="00660EAB">
        <w:rPr>
          <w:rFonts w:ascii="Times New Roman" w:hAnsi="Times New Roman" w:cs="Times New Roman"/>
          <w:sz w:val="24"/>
          <w:szCs w:val="24"/>
        </w:rPr>
        <w:t xml:space="preserve"> нарушает нормы здорового образа жизни (ЗОЖ).</w:t>
      </w:r>
    </w:p>
    <w:p w14:paraId="0ABF0EB7" w14:textId="77777777" w:rsidR="0070624D" w:rsidRPr="00660EAB" w:rsidRDefault="0070624D" w:rsidP="005167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Одна из задач </w:t>
      </w:r>
      <w:r w:rsidR="00D341D2" w:rsidRPr="00660EAB">
        <w:rPr>
          <w:rFonts w:ascii="Times New Roman" w:hAnsi="Times New Roman" w:cs="Times New Roman"/>
          <w:sz w:val="24"/>
          <w:szCs w:val="24"/>
        </w:rPr>
        <w:t>педагогов</w:t>
      </w:r>
      <w:r w:rsidRPr="00660EAB">
        <w:rPr>
          <w:rFonts w:ascii="Times New Roman" w:hAnsi="Times New Roman" w:cs="Times New Roman"/>
          <w:sz w:val="24"/>
          <w:szCs w:val="24"/>
        </w:rPr>
        <w:t xml:space="preserve"> – формирование у школьников системы знаний и убеждений, обеспечивающих духовное отношение к себе, к своему здоровью, к окружающему миру.</w:t>
      </w:r>
    </w:p>
    <w:p w14:paraId="5EA42F5C" w14:textId="77777777" w:rsidR="0070624D" w:rsidRPr="00660EAB" w:rsidRDefault="0070624D" w:rsidP="00516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В основу программы </w:t>
      </w:r>
      <w:r w:rsidR="00275D45" w:rsidRPr="00660EAB">
        <w:rPr>
          <w:rFonts w:ascii="Times New Roman" w:hAnsi="Times New Roman" w:cs="Times New Roman"/>
          <w:sz w:val="24"/>
          <w:szCs w:val="24"/>
        </w:rPr>
        <w:t xml:space="preserve">спортивного клуба </w:t>
      </w:r>
      <w:r w:rsidRPr="00660EAB">
        <w:rPr>
          <w:rFonts w:ascii="Times New Roman" w:hAnsi="Times New Roman" w:cs="Times New Roman"/>
          <w:sz w:val="24"/>
          <w:szCs w:val="24"/>
        </w:rPr>
        <w:t>положены принципы:</w:t>
      </w:r>
    </w:p>
    <w:p w14:paraId="5BB9D50E" w14:textId="77777777" w:rsidR="0070624D" w:rsidRPr="00660EAB" w:rsidRDefault="0070624D" w:rsidP="00516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– </w:t>
      </w:r>
      <w:r w:rsidRPr="00660EAB">
        <w:rPr>
          <w:rFonts w:ascii="Times New Roman" w:hAnsi="Times New Roman" w:cs="Times New Roman"/>
          <w:i/>
          <w:sz w:val="24"/>
          <w:szCs w:val="24"/>
        </w:rPr>
        <w:t xml:space="preserve">актуальности. </w:t>
      </w:r>
      <w:r w:rsidRPr="00660EAB">
        <w:rPr>
          <w:rFonts w:ascii="Times New Roman" w:hAnsi="Times New Roman" w:cs="Times New Roman"/>
          <w:sz w:val="24"/>
          <w:szCs w:val="24"/>
        </w:rPr>
        <w:t xml:space="preserve"> Он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информацией;</w:t>
      </w:r>
    </w:p>
    <w:p w14:paraId="032F64DD" w14:textId="77777777"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</w:t>
      </w:r>
      <w:r w:rsidRPr="00660EAB">
        <w:rPr>
          <w:i/>
          <w:lang w:val="ru-RU"/>
        </w:rPr>
        <w:t>доступности.</w:t>
      </w:r>
      <w:r w:rsidRPr="00660EAB">
        <w:rPr>
          <w:lang w:val="ru-RU"/>
        </w:rPr>
        <w:t xml:space="preserve"> В соответствии с этим </w:t>
      </w:r>
      <w:proofErr w:type="gramStart"/>
      <w:r w:rsidRPr="00660EAB">
        <w:rPr>
          <w:lang w:val="ru-RU"/>
        </w:rPr>
        <w:t>принципом  школьникам</w:t>
      </w:r>
      <w:proofErr w:type="gramEnd"/>
      <w:r w:rsidRPr="00660EAB">
        <w:rPr>
          <w:lang w:val="ru-RU"/>
        </w:rPr>
        <w:t xml:space="preserve">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</w:t>
      </w:r>
      <w:proofErr w:type="gramStart"/>
      <w:r w:rsidRPr="00660EAB">
        <w:rPr>
          <w:lang w:val="ru-RU"/>
        </w:rPr>
        <w:t>моделирования  драматических</w:t>
      </w:r>
      <w:proofErr w:type="gramEnd"/>
      <w:r w:rsidRPr="00660EAB">
        <w:rPr>
          <w:lang w:val="ru-RU"/>
        </w:rPr>
        <w:t xml:space="preserve"> сцен.</w:t>
      </w:r>
    </w:p>
    <w:p w14:paraId="4C3D1F8B" w14:textId="77777777"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 </w:t>
      </w:r>
      <w:r w:rsidRPr="00660EAB">
        <w:rPr>
          <w:i/>
          <w:lang w:val="ru-RU"/>
        </w:rPr>
        <w:t xml:space="preserve">положительного ориентирования. </w:t>
      </w:r>
      <w:r w:rsidRPr="00660EAB">
        <w:rPr>
          <w:lang w:val="ru-RU"/>
        </w:rPr>
        <w:t>В соответствии с этим принципом</w:t>
      </w:r>
      <w:r w:rsidRPr="00660EAB">
        <w:rPr>
          <w:i/>
          <w:lang w:val="ru-RU"/>
        </w:rPr>
        <w:t xml:space="preserve"> </w:t>
      </w:r>
      <w:r w:rsidRPr="00660EAB">
        <w:rPr>
          <w:lang w:val="ru-RU"/>
        </w:rPr>
        <w:t>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поведения;</w:t>
      </w:r>
    </w:p>
    <w:p w14:paraId="5FEFE63F" w14:textId="77777777"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</w:t>
      </w:r>
      <w:r w:rsidRPr="00660EAB">
        <w:rPr>
          <w:i/>
          <w:lang w:val="ru-RU"/>
        </w:rPr>
        <w:t xml:space="preserve">последовательности </w:t>
      </w:r>
      <w:r w:rsidRPr="00660EAB">
        <w:rPr>
          <w:lang w:val="ru-RU"/>
        </w:rPr>
        <w:t>Он предусматривает выделение основных этапов и блоков, а также их логическую преемственность в процессе его осуществления;</w:t>
      </w:r>
    </w:p>
    <w:p w14:paraId="1160EC0F" w14:textId="77777777"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</w:t>
      </w:r>
      <w:r w:rsidRPr="00660EAB">
        <w:rPr>
          <w:i/>
          <w:lang w:val="ru-RU"/>
        </w:rPr>
        <w:t xml:space="preserve">системности </w:t>
      </w:r>
      <w:r w:rsidRPr="00660EAB">
        <w:rPr>
          <w:lang w:val="ru-RU"/>
        </w:rPr>
        <w:t>определяет постоянный, регулярный характер его осуществления, что позволяет усвоить знания, имеющие отношения к здоровью, в виде целостной системы;</w:t>
      </w:r>
    </w:p>
    <w:p w14:paraId="4E4CC7E0" w14:textId="77777777"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</w:t>
      </w:r>
      <w:r w:rsidRPr="00660EAB">
        <w:rPr>
          <w:i/>
          <w:lang w:val="ru-RU"/>
        </w:rPr>
        <w:t xml:space="preserve">сознательности и активности </w:t>
      </w:r>
      <w:r w:rsidRPr="00660EAB">
        <w:rPr>
          <w:lang w:val="ru-RU"/>
        </w:rPr>
        <w:t xml:space="preserve">направлен на повышение активности учащихся в вопросах здоровья, что возможно только при </w:t>
      </w:r>
      <w:proofErr w:type="gramStart"/>
      <w:r w:rsidRPr="00660EAB">
        <w:rPr>
          <w:lang w:val="ru-RU"/>
        </w:rPr>
        <w:t>осознании  ответственности</w:t>
      </w:r>
      <w:proofErr w:type="gramEnd"/>
      <w:r w:rsidRPr="00660EAB">
        <w:rPr>
          <w:lang w:val="ru-RU"/>
        </w:rPr>
        <w:t xml:space="preserve"> за свое здоровье и здоровье окружающих. Этот принцип выступает в качестве основополагающего для изучения форм поведения и стилей жизни.</w:t>
      </w:r>
    </w:p>
    <w:p w14:paraId="729CC0B4" w14:textId="77777777" w:rsidR="00F9728B" w:rsidRDefault="0070624D" w:rsidP="0051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Просветительская и мотивационная работа, ориентированная на здоровый образ жизни, направлена на формирование у школьников представления о человеке как о главной ценности общества. Она формирует элементарные представления ребёнка о себе самом, о функциях </w:t>
      </w:r>
      <w:proofErr w:type="gramStart"/>
      <w:r w:rsidRPr="00660EAB">
        <w:rPr>
          <w:rFonts w:ascii="Times New Roman" w:hAnsi="Times New Roman" w:cs="Times New Roman"/>
          <w:sz w:val="24"/>
          <w:szCs w:val="24"/>
        </w:rPr>
        <w:t>своего  собственного</w:t>
      </w:r>
      <w:proofErr w:type="gramEnd"/>
      <w:r w:rsidRPr="00660EAB">
        <w:rPr>
          <w:rFonts w:ascii="Times New Roman" w:hAnsi="Times New Roman" w:cs="Times New Roman"/>
          <w:sz w:val="24"/>
          <w:szCs w:val="24"/>
        </w:rPr>
        <w:t xml:space="preserve">  организма, детям даются начальные представления о здоровье, основных способах закаливания организма, о способах укрепления здоровья  средствами физической культуры и спорта.</w:t>
      </w:r>
    </w:p>
    <w:p w14:paraId="02999B8D" w14:textId="77777777" w:rsidR="00275D45" w:rsidRPr="00F9728B" w:rsidRDefault="00275D45" w:rsidP="00516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Стратегическая цель:</w:t>
      </w:r>
      <w:r w:rsidRPr="00660EAB">
        <w:rPr>
          <w:rFonts w:ascii="Times New Roman" w:eastAsia="Times New Roman" w:hAnsi="Times New Roman" w:cs="Times New Roman"/>
          <w:sz w:val="24"/>
          <w:szCs w:val="24"/>
        </w:rPr>
        <w:t> формирование интересов учащихся, совершенствование в избранном виде спорта, широкое привлечение учащихся, родителей, педагогических работников образовательного учреждения 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учащихся</w:t>
      </w:r>
    </w:p>
    <w:p w14:paraId="59F121E6" w14:textId="77777777" w:rsidR="00F9728B" w:rsidRDefault="00275D45" w:rsidP="00516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b/>
          <w:bCs/>
          <w:sz w:val="24"/>
          <w:szCs w:val="24"/>
        </w:rPr>
        <w:t>Тактическая цель</w:t>
      </w:r>
      <w:r w:rsidRPr="00660EAB">
        <w:rPr>
          <w:rFonts w:ascii="Times New Roman" w:eastAsia="Times New Roman" w:hAnsi="Times New Roman" w:cs="Times New Roman"/>
          <w:sz w:val="24"/>
          <w:szCs w:val="24"/>
        </w:rPr>
        <w:t>: Создание образовательного пространства, способствующего образованию спортивно- массовых групп для профилактики вредных привычек, борьбы с наркоманией, курением, организация совместной деятельности подростков, развитие у них коммуникативных качеств.</w:t>
      </w:r>
    </w:p>
    <w:p w14:paraId="1EA30601" w14:textId="77777777" w:rsidR="007D2300" w:rsidRDefault="007D2300" w:rsidP="0051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E5ECF" w14:textId="0A70A628" w:rsidR="00275D45" w:rsidRPr="00F9728B" w:rsidRDefault="00275D45" w:rsidP="00516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Задачи:</w:t>
      </w:r>
    </w:p>
    <w:p w14:paraId="4677E50B" w14:textId="77777777"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>Активное содействие физическому, гражданско-патриотическому воспитанию обучающихся, внедрение физической культуры и спорта в повседневную жизнь.</w:t>
      </w:r>
    </w:p>
    <w:p w14:paraId="009AB988" w14:textId="77777777"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>Организация занятий в спортивных секциях и группах оздоровительной направленности.</w:t>
      </w:r>
    </w:p>
    <w:p w14:paraId="4ACC4469" w14:textId="77777777"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>Проведение массовых физкультурно-оздоровительных и спортивных мероприятий.</w:t>
      </w:r>
    </w:p>
    <w:p w14:paraId="19695E38" w14:textId="77777777"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>Проведение работы по физической реабилитации учащихся, имеющих отклонения в состоянии здоровья.</w:t>
      </w:r>
    </w:p>
    <w:p w14:paraId="7A5042C3" w14:textId="77777777"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всех видов и форм </w:t>
      </w:r>
      <w:r w:rsidRPr="00660EAB">
        <w:rPr>
          <w:rFonts w:ascii="Times New Roman" w:hAnsi="Times New Roman" w:cs="Times New Roman"/>
          <w:sz w:val="24"/>
          <w:szCs w:val="24"/>
        </w:rPr>
        <w:t>спортивно-оздоровительной деятельности учащихся.</w:t>
      </w:r>
    </w:p>
    <w:p w14:paraId="741E2A6C" w14:textId="77777777" w:rsidR="00BA409B" w:rsidRPr="00F9728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>Осуществление профилактики асоциального поведения учащихся средствами физической культуры.</w:t>
      </w:r>
    </w:p>
    <w:p w14:paraId="444E6D8A" w14:textId="77777777" w:rsidR="0070624D" w:rsidRPr="00660EAB" w:rsidRDefault="0070624D" w:rsidP="005167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14:paraId="0FCD2E2A" w14:textId="77777777" w:rsidR="0070624D" w:rsidRPr="00660EAB" w:rsidRDefault="0070624D" w:rsidP="005167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1 Организационно- информационный блок.</w:t>
      </w:r>
    </w:p>
    <w:p w14:paraId="4D70AB5E" w14:textId="77777777" w:rsidR="0070624D" w:rsidRPr="00660EAB" w:rsidRDefault="0070624D" w:rsidP="005167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2 Учебный блок</w:t>
      </w:r>
      <w:r w:rsidR="00F9728B">
        <w:rPr>
          <w:rFonts w:ascii="Times New Roman" w:hAnsi="Times New Roman" w:cs="Times New Roman"/>
          <w:sz w:val="24"/>
          <w:szCs w:val="24"/>
        </w:rPr>
        <w:t>.</w:t>
      </w:r>
    </w:p>
    <w:p w14:paraId="766B1222" w14:textId="77777777" w:rsidR="0070624D" w:rsidRPr="00660EAB" w:rsidRDefault="0070624D" w:rsidP="005167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660EAB">
        <w:rPr>
          <w:rFonts w:ascii="Times New Roman" w:hAnsi="Times New Roman" w:cs="Times New Roman"/>
          <w:sz w:val="24"/>
          <w:szCs w:val="24"/>
        </w:rPr>
        <w:t>Блок  спортивно</w:t>
      </w:r>
      <w:proofErr w:type="gramEnd"/>
      <w:r w:rsidRPr="00660EAB">
        <w:rPr>
          <w:rFonts w:ascii="Times New Roman" w:hAnsi="Times New Roman" w:cs="Times New Roman"/>
          <w:sz w:val="24"/>
          <w:szCs w:val="24"/>
        </w:rPr>
        <w:t>-массовой работы</w:t>
      </w:r>
      <w:r w:rsidR="00F9728B">
        <w:rPr>
          <w:rFonts w:ascii="Times New Roman" w:hAnsi="Times New Roman" w:cs="Times New Roman"/>
          <w:sz w:val="24"/>
          <w:szCs w:val="24"/>
        </w:rPr>
        <w:t>.</w:t>
      </w:r>
      <w:r w:rsidRPr="00660E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4479EE" w14:textId="77777777" w:rsidR="0070624D" w:rsidRPr="00660EAB" w:rsidRDefault="0070624D" w:rsidP="00516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65710" w14:textId="77777777" w:rsidR="00747E1C" w:rsidRPr="00660EAB" w:rsidRDefault="007C4514" w:rsidP="00516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E07F6" w:rsidRPr="00660E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306D" w:rsidRPr="00660EAB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F9728B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="002E07F6" w:rsidRPr="00660EAB">
        <w:rPr>
          <w:rFonts w:ascii="Times New Roman" w:hAnsi="Times New Roman" w:cs="Times New Roman"/>
          <w:b/>
          <w:sz w:val="24"/>
          <w:szCs w:val="24"/>
        </w:rPr>
        <w:t>спортивного клуба</w:t>
      </w:r>
    </w:p>
    <w:p w14:paraId="0D46ABC0" w14:textId="77777777" w:rsidR="00747E1C" w:rsidRPr="00660EAB" w:rsidRDefault="00747E1C" w:rsidP="00516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092"/>
      </w:tblGrid>
      <w:tr w:rsidR="00747E1C" w:rsidRPr="00660EAB" w14:paraId="193FD439" w14:textId="77777777" w:rsidTr="00F9728B">
        <w:tc>
          <w:tcPr>
            <w:tcW w:w="675" w:type="dxa"/>
          </w:tcPr>
          <w:p w14:paraId="6B379B4C" w14:textId="77777777"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14:paraId="4F4D9570" w14:textId="77777777" w:rsidR="00747E1C" w:rsidRPr="00660EAB" w:rsidRDefault="00747E1C" w:rsidP="00516749">
            <w:pPr>
              <w:pStyle w:val="HTML"/>
              <w:tabs>
                <w:tab w:val="center" w:pos="1912"/>
                <w:tab w:val="righ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vAlign w:val="center"/>
          </w:tcPr>
          <w:p w14:paraId="6E6ADA01" w14:textId="77777777"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vAlign w:val="center"/>
          </w:tcPr>
          <w:p w14:paraId="143A3CEC" w14:textId="77777777"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7E1C" w:rsidRPr="00660EAB" w14:paraId="37927765" w14:textId="77777777" w:rsidTr="00B4542B">
        <w:tc>
          <w:tcPr>
            <w:tcW w:w="9571" w:type="dxa"/>
            <w:gridSpan w:val="4"/>
          </w:tcPr>
          <w:p w14:paraId="40BD41CF" w14:textId="77777777"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блок</w:t>
            </w:r>
          </w:p>
        </w:tc>
      </w:tr>
      <w:tr w:rsidR="00747E1C" w:rsidRPr="00660EAB" w14:paraId="68CD8F3F" w14:textId="77777777" w:rsidTr="00F9728B">
        <w:tc>
          <w:tcPr>
            <w:tcW w:w="675" w:type="dxa"/>
          </w:tcPr>
          <w:p w14:paraId="08FB2554" w14:textId="77777777"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5D3AD82" w14:textId="77777777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ШМО:    </w:t>
            </w:r>
          </w:p>
          <w:p w14:paraId="44B40B39" w14:textId="77777777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обучения и воспитания»</w:t>
            </w:r>
          </w:p>
        </w:tc>
        <w:tc>
          <w:tcPr>
            <w:tcW w:w="1559" w:type="dxa"/>
          </w:tcPr>
          <w:p w14:paraId="4A1F6FFC" w14:textId="77777777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17EE10" w14:textId="77777777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</w:tcPr>
          <w:p w14:paraId="3814BBA6" w14:textId="77CBAC85" w:rsidR="00747E1C" w:rsidRPr="00660EAB" w:rsidRDefault="00736A21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  <w:p w14:paraId="0E6F8EFF" w14:textId="409D3D66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1C" w:rsidRPr="00660EAB" w14:paraId="5F17B291" w14:textId="77777777" w:rsidTr="00F9728B">
        <w:tc>
          <w:tcPr>
            <w:tcW w:w="675" w:type="dxa"/>
          </w:tcPr>
          <w:p w14:paraId="30FD5016" w14:textId="77777777" w:rsidR="00747E1C" w:rsidRPr="00660EAB" w:rsidRDefault="001875F6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00F61A90" w14:textId="77777777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Внутришкольный контроль: «Реализация 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школы и классных коллективов»</w:t>
            </w:r>
          </w:p>
        </w:tc>
        <w:tc>
          <w:tcPr>
            <w:tcW w:w="1559" w:type="dxa"/>
          </w:tcPr>
          <w:p w14:paraId="7C65AD1F" w14:textId="77777777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92" w:type="dxa"/>
          </w:tcPr>
          <w:p w14:paraId="63AF81E9" w14:textId="5BA674B5" w:rsidR="00747E1C" w:rsidRPr="00660EAB" w:rsidRDefault="00736A21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747E1C" w:rsidRPr="00660EAB" w14:paraId="7A2F1B78" w14:textId="77777777" w:rsidTr="00F9728B">
        <w:tc>
          <w:tcPr>
            <w:tcW w:w="675" w:type="dxa"/>
          </w:tcPr>
          <w:p w14:paraId="2B2A463C" w14:textId="77777777"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0FD5324F" w14:textId="77777777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«Мы за здоровый образ жизни!»</w:t>
            </w:r>
          </w:p>
        </w:tc>
        <w:tc>
          <w:tcPr>
            <w:tcW w:w="1559" w:type="dxa"/>
          </w:tcPr>
          <w:p w14:paraId="00F7B142" w14:textId="77777777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2" w:type="dxa"/>
          </w:tcPr>
          <w:p w14:paraId="3957D910" w14:textId="45162D0A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</w:tc>
      </w:tr>
      <w:tr w:rsidR="00747E1C" w:rsidRPr="00660EAB" w14:paraId="25F84200" w14:textId="77777777" w:rsidTr="00F9728B">
        <w:tc>
          <w:tcPr>
            <w:tcW w:w="675" w:type="dxa"/>
          </w:tcPr>
          <w:p w14:paraId="7C3DBC08" w14:textId="77777777"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67637F68" w14:textId="7C983869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proofErr w:type="gramStart"/>
            <w:r w:rsidR="00736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736A2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</w:t>
            </w:r>
            <w:proofErr w:type="gramEnd"/>
            <w:r w:rsidR="00736A21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559" w:type="dxa"/>
          </w:tcPr>
          <w:p w14:paraId="6F1BA666" w14:textId="77777777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2" w:type="dxa"/>
          </w:tcPr>
          <w:p w14:paraId="12CB8D4B" w14:textId="62524215" w:rsidR="00747E1C" w:rsidRPr="00660EAB" w:rsidRDefault="00736A21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клуба</w:t>
            </w:r>
          </w:p>
        </w:tc>
      </w:tr>
      <w:tr w:rsidR="00747E1C" w:rsidRPr="00660EAB" w14:paraId="38E91EF6" w14:textId="77777777" w:rsidTr="00F9728B">
        <w:tc>
          <w:tcPr>
            <w:tcW w:w="675" w:type="dxa"/>
          </w:tcPr>
          <w:p w14:paraId="4008C5FA" w14:textId="77777777"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2B9FE8B4" w14:textId="77777777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активно 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-  двигательного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в течение учебного дня: проведение физ. минуток в классах начальной школы, среднего  звена.  </w:t>
            </w:r>
          </w:p>
        </w:tc>
        <w:tc>
          <w:tcPr>
            <w:tcW w:w="1559" w:type="dxa"/>
          </w:tcPr>
          <w:p w14:paraId="30AF15E9" w14:textId="77777777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года,   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   ежедневно </w:t>
            </w:r>
          </w:p>
        </w:tc>
        <w:tc>
          <w:tcPr>
            <w:tcW w:w="2092" w:type="dxa"/>
          </w:tcPr>
          <w:p w14:paraId="47E8614A" w14:textId="77777777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747E1C" w:rsidRPr="00660EAB" w14:paraId="20DBA8DC" w14:textId="77777777" w:rsidTr="00F9728B">
        <w:tc>
          <w:tcPr>
            <w:tcW w:w="675" w:type="dxa"/>
          </w:tcPr>
          <w:p w14:paraId="62559D5B" w14:textId="77777777"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09828BAC" w14:textId="77777777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физической 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="009F594E"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ры,  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уроков ритмики, ОБЖ</w:t>
            </w:r>
          </w:p>
        </w:tc>
        <w:tc>
          <w:tcPr>
            <w:tcW w:w="1559" w:type="dxa"/>
          </w:tcPr>
          <w:p w14:paraId="7034F044" w14:textId="77777777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года,   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92" w:type="dxa"/>
          </w:tcPr>
          <w:p w14:paraId="39F2560B" w14:textId="77777777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747E1C" w:rsidRPr="00660EAB" w14:paraId="55CEAE51" w14:textId="77777777" w:rsidTr="00F9728B">
        <w:tc>
          <w:tcPr>
            <w:tcW w:w="675" w:type="dxa"/>
          </w:tcPr>
          <w:p w14:paraId="25E9B0A1" w14:textId="77777777"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1129C684" w14:textId="77777777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ОБЖ через учебные предметы, внеурочную деятельность</w:t>
            </w:r>
          </w:p>
        </w:tc>
        <w:tc>
          <w:tcPr>
            <w:tcW w:w="1559" w:type="dxa"/>
          </w:tcPr>
          <w:p w14:paraId="0AB16802" w14:textId="77777777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92" w:type="dxa"/>
          </w:tcPr>
          <w:p w14:paraId="52EFD517" w14:textId="77777777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ОБЖ, биологии, химии, географии</w:t>
            </w:r>
          </w:p>
        </w:tc>
      </w:tr>
      <w:tr w:rsidR="00747E1C" w:rsidRPr="00660EAB" w14:paraId="2F8E428F" w14:textId="77777777" w:rsidTr="00736A21">
        <w:trPr>
          <w:trHeight w:val="586"/>
        </w:trPr>
        <w:tc>
          <w:tcPr>
            <w:tcW w:w="675" w:type="dxa"/>
          </w:tcPr>
          <w:p w14:paraId="750246E5" w14:textId="77777777"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3F1714F3" w14:textId="77777777" w:rsidR="00747E1C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«Здоровьесберегающая направленность образовательного процесса»</w:t>
            </w:r>
          </w:p>
          <w:p w14:paraId="7366A77D" w14:textId="0A28176B" w:rsidR="00736A21" w:rsidRPr="00660EAB" w:rsidRDefault="00736A21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34609E" w14:textId="77777777" w:rsidR="00747E1C" w:rsidRPr="00CD036E" w:rsidRDefault="00CD036E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</w:tcPr>
          <w:p w14:paraId="286B7121" w14:textId="77777777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323E55" w14:textId="09CFF23D" w:rsidR="00747E1C" w:rsidRPr="00660EAB" w:rsidRDefault="00747E1C" w:rsidP="0073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747E1C" w:rsidRPr="00660EAB" w14:paraId="2629049F" w14:textId="77777777" w:rsidTr="00F9728B">
        <w:tc>
          <w:tcPr>
            <w:tcW w:w="675" w:type="dxa"/>
          </w:tcPr>
          <w:p w14:paraId="7F9C2F34" w14:textId="77777777"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6DB66AB2" w14:textId="77777777" w:rsidR="00747E1C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Учет гигиенических критериев рациональной организации урока (приложение – таблица).</w:t>
            </w:r>
          </w:p>
          <w:p w14:paraId="25CBD421" w14:textId="1E45901D" w:rsidR="00736A21" w:rsidRPr="00660EAB" w:rsidRDefault="00736A21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5C1BE" w14:textId="77777777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14:paraId="67366200" w14:textId="77777777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  <w:p w14:paraId="2C5A7AE2" w14:textId="77777777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1C" w:rsidRPr="00660EAB" w14:paraId="331896C3" w14:textId="77777777" w:rsidTr="00F9728B">
        <w:tc>
          <w:tcPr>
            <w:tcW w:w="675" w:type="dxa"/>
          </w:tcPr>
          <w:p w14:paraId="0EA31D68" w14:textId="77777777"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5F6" w:rsidRPr="0066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14:paraId="79ADDEB4" w14:textId="77777777" w:rsidR="00747E1C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спортивно-оздоровительному направлению на совещаниях при директоре</w:t>
            </w:r>
          </w:p>
          <w:p w14:paraId="22ABE9DD" w14:textId="098CCD55" w:rsidR="00736A21" w:rsidRPr="00660EAB" w:rsidRDefault="00736A21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3776E9" w14:textId="77777777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14:paraId="42D9A841" w14:textId="77777777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47E1C" w:rsidRPr="00660EAB" w14:paraId="46C27253" w14:textId="77777777" w:rsidTr="00F9728B">
        <w:tc>
          <w:tcPr>
            <w:tcW w:w="675" w:type="dxa"/>
          </w:tcPr>
          <w:p w14:paraId="515C85D0" w14:textId="77777777"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5F6"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658667A2" w14:textId="77777777"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учителей по реализации программы здоровья на заседании педсовета. </w:t>
            </w:r>
          </w:p>
        </w:tc>
        <w:tc>
          <w:tcPr>
            <w:tcW w:w="1559" w:type="dxa"/>
          </w:tcPr>
          <w:p w14:paraId="7042A158" w14:textId="77777777" w:rsidR="00747E1C" w:rsidRPr="00660EAB" w:rsidRDefault="00CD036E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092" w:type="dxa"/>
          </w:tcPr>
          <w:p w14:paraId="47349199" w14:textId="3D9171BC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3E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ШМО, зам.</w:t>
            </w:r>
            <w:r w:rsidR="003E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</w:tr>
      <w:tr w:rsidR="00747E1C" w:rsidRPr="00660EAB" w14:paraId="5D561CBB" w14:textId="77777777" w:rsidTr="00B4542B">
        <w:tc>
          <w:tcPr>
            <w:tcW w:w="9571" w:type="dxa"/>
            <w:gridSpan w:val="4"/>
          </w:tcPr>
          <w:p w14:paraId="7F14B45A" w14:textId="77777777" w:rsidR="00736A21" w:rsidRDefault="00736A21" w:rsidP="0051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8A887" w14:textId="08BE1412"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Блок спортивно-массовой работы</w:t>
            </w:r>
          </w:p>
        </w:tc>
      </w:tr>
      <w:tr w:rsidR="00747E1C" w:rsidRPr="00660EAB" w14:paraId="761A246A" w14:textId="77777777" w:rsidTr="00F9728B">
        <w:tc>
          <w:tcPr>
            <w:tcW w:w="675" w:type="dxa"/>
          </w:tcPr>
          <w:p w14:paraId="4B991C08" w14:textId="77777777" w:rsidR="00747E1C" w:rsidRPr="00660EAB" w:rsidRDefault="00522D8F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4BD5408A" w14:textId="77777777" w:rsidR="00747E1C" w:rsidRPr="00660EAB" w:rsidRDefault="00747E1C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Выборы и утверждение спортивного актива</w:t>
            </w:r>
          </w:p>
        </w:tc>
        <w:tc>
          <w:tcPr>
            <w:tcW w:w="1559" w:type="dxa"/>
          </w:tcPr>
          <w:p w14:paraId="4F19BB9C" w14:textId="77777777" w:rsidR="00747E1C" w:rsidRPr="00660EAB" w:rsidRDefault="00522D8F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14:paraId="293F2278" w14:textId="77777777" w:rsidR="00747E1C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747E1C" w:rsidRPr="00660EAB" w14:paraId="4B7547B9" w14:textId="77777777" w:rsidTr="00F9728B">
        <w:tc>
          <w:tcPr>
            <w:tcW w:w="675" w:type="dxa"/>
          </w:tcPr>
          <w:p w14:paraId="63F3FA01" w14:textId="77777777" w:rsidR="00747E1C" w:rsidRPr="00660EAB" w:rsidRDefault="00522D8F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21CAF02D" w14:textId="77777777" w:rsidR="00747E1C" w:rsidRPr="00660EAB" w:rsidRDefault="00747E1C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Запись учащихся в спортивные секции, оформление наглядной агитации;</w:t>
            </w:r>
          </w:p>
        </w:tc>
        <w:tc>
          <w:tcPr>
            <w:tcW w:w="1559" w:type="dxa"/>
          </w:tcPr>
          <w:p w14:paraId="016CB2D6" w14:textId="77777777" w:rsidR="00747E1C" w:rsidRPr="00660EAB" w:rsidRDefault="00B4542B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14:paraId="42156FF8" w14:textId="77777777" w:rsidR="00747E1C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B6593" w:rsidRPr="00660EAB" w14:paraId="2597079C" w14:textId="77777777" w:rsidTr="00F9728B">
        <w:tc>
          <w:tcPr>
            <w:tcW w:w="675" w:type="dxa"/>
          </w:tcPr>
          <w:p w14:paraId="6D4D6636" w14:textId="77777777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4D5715EF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Участие в районном Кроссе нации</w:t>
            </w:r>
          </w:p>
        </w:tc>
        <w:tc>
          <w:tcPr>
            <w:tcW w:w="1559" w:type="dxa"/>
          </w:tcPr>
          <w:p w14:paraId="20F15675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14:paraId="658E77CE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0E4E3B25" w14:textId="77777777" w:rsidTr="00F9728B">
        <w:tc>
          <w:tcPr>
            <w:tcW w:w="675" w:type="dxa"/>
          </w:tcPr>
          <w:p w14:paraId="2E0BA31F" w14:textId="77777777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0F7D9FA0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декада:   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1.Товарищеская встреча  по волейболу среди учащихся и учителями школы; 2.Соревнования по пионерболу(3-4 классы) 3.Подвижная игра «Снайпер» (1-2), </w:t>
            </w:r>
          </w:p>
          <w:p w14:paraId="61617BEA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4.Соревнования по волейболу (6-9), </w:t>
            </w:r>
          </w:p>
          <w:p w14:paraId="73DBA216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5.Соревнования по пионерболу с элементами волейбола (5 классы)</w:t>
            </w:r>
          </w:p>
        </w:tc>
        <w:tc>
          <w:tcPr>
            <w:tcW w:w="1559" w:type="dxa"/>
          </w:tcPr>
          <w:p w14:paraId="4BE61D47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14:paraId="55FE0D3A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50515BA8" w14:textId="77777777" w:rsidTr="00F9728B">
        <w:tc>
          <w:tcPr>
            <w:tcW w:w="675" w:type="dxa"/>
          </w:tcPr>
          <w:p w14:paraId="6A3FC272" w14:textId="77777777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2B137E9C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физической культуре (5-9 классы) (охват 63 человека- 70 человек)</w:t>
            </w:r>
          </w:p>
        </w:tc>
        <w:tc>
          <w:tcPr>
            <w:tcW w:w="1559" w:type="dxa"/>
          </w:tcPr>
          <w:p w14:paraId="25ECEF6E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2" w:type="dxa"/>
          </w:tcPr>
          <w:p w14:paraId="0DAA10C0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7C13A2AE" w14:textId="77777777" w:rsidTr="00F9728B">
        <w:tc>
          <w:tcPr>
            <w:tcW w:w="675" w:type="dxa"/>
          </w:tcPr>
          <w:p w14:paraId="5C3627ED" w14:textId="77777777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24A69E85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 (5-9 классы)</w:t>
            </w:r>
          </w:p>
        </w:tc>
        <w:tc>
          <w:tcPr>
            <w:tcW w:w="1559" w:type="dxa"/>
          </w:tcPr>
          <w:p w14:paraId="271C0B9E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14:paraId="79F661D2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1590396B" w14:textId="77777777" w:rsidTr="00F9728B">
        <w:tc>
          <w:tcPr>
            <w:tcW w:w="675" w:type="dxa"/>
          </w:tcPr>
          <w:p w14:paraId="1854F4E9" w14:textId="77777777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0E444053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Силовое двоеборье (подтягивание, отжимание) – 1-9 классы</w:t>
            </w:r>
          </w:p>
        </w:tc>
        <w:tc>
          <w:tcPr>
            <w:tcW w:w="1559" w:type="dxa"/>
          </w:tcPr>
          <w:p w14:paraId="6B647409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14:paraId="07C46CD7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3C3A39AE" w14:textId="77777777" w:rsidTr="00F9728B">
        <w:tc>
          <w:tcPr>
            <w:tcW w:w="675" w:type="dxa"/>
          </w:tcPr>
          <w:p w14:paraId="58F77205" w14:textId="77777777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27DE13D7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ФК (согласно квоте)</w:t>
            </w:r>
          </w:p>
        </w:tc>
        <w:tc>
          <w:tcPr>
            <w:tcW w:w="1559" w:type="dxa"/>
          </w:tcPr>
          <w:p w14:paraId="0DABF9C6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14:paraId="1999CC2A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7F8AB568" w14:textId="77777777" w:rsidTr="00F9728B">
        <w:tc>
          <w:tcPr>
            <w:tcW w:w="675" w:type="dxa"/>
          </w:tcPr>
          <w:p w14:paraId="20C39A8F" w14:textId="77777777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0B0D2B55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(7-9 классы)</w:t>
            </w:r>
          </w:p>
        </w:tc>
        <w:tc>
          <w:tcPr>
            <w:tcW w:w="1559" w:type="dxa"/>
          </w:tcPr>
          <w:p w14:paraId="13440505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</w:tcPr>
          <w:p w14:paraId="33813994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3FE7EDE3" w14:textId="77777777" w:rsidTr="00F9728B">
        <w:tc>
          <w:tcPr>
            <w:tcW w:w="675" w:type="dxa"/>
          </w:tcPr>
          <w:p w14:paraId="075E6466" w14:textId="77777777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4B3E5C38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Новогодний турнир по баскетболу </w:t>
            </w:r>
          </w:p>
        </w:tc>
        <w:tc>
          <w:tcPr>
            <w:tcW w:w="1559" w:type="dxa"/>
          </w:tcPr>
          <w:p w14:paraId="3264AEE8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</w:tcPr>
          <w:p w14:paraId="5B96B699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2412326B" w14:textId="77777777" w:rsidTr="00F9728B">
        <w:tc>
          <w:tcPr>
            <w:tcW w:w="675" w:type="dxa"/>
          </w:tcPr>
          <w:p w14:paraId="3F9E034B" w14:textId="77777777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14:paraId="2BF12851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районной игре «Зарница», «Орленок»</w:t>
            </w:r>
          </w:p>
        </w:tc>
        <w:tc>
          <w:tcPr>
            <w:tcW w:w="1559" w:type="dxa"/>
          </w:tcPr>
          <w:p w14:paraId="5DA47D9F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2" w:type="dxa"/>
          </w:tcPr>
          <w:p w14:paraId="0A742092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7E9464CF" w14:textId="77777777" w:rsidTr="00F9728B">
        <w:tc>
          <w:tcPr>
            <w:tcW w:w="675" w:type="dxa"/>
          </w:tcPr>
          <w:p w14:paraId="6925013E" w14:textId="77777777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4BADA793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месячник:</w:t>
            </w:r>
          </w:p>
          <w:p w14:paraId="60029C80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1.первенство школы по баскетболу (5-9 классы), 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2.спортивная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(1-4 классы) </w:t>
            </w:r>
          </w:p>
        </w:tc>
        <w:tc>
          <w:tcPr>
            <w:tcW w:w="1559" w:type="dxa"/>
          </w:tcPr>
          <w:p w14:paraId="5F3ABC21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14:paraId="6B5031D3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6A33391D" w14:textId="77777777" w:rsidTr="00F9728B">
        <w:tc>
          <w:tcPr>
            <w:tcW w:w="675" w:type="dxa"/>
          </w:tcPr>
          <w:p w14:paraId="1DEC4E77" w14:textId="77777777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14:paraId="0D8AE90D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Участие в районной игре «Зарница», «Орленок»</w:t>
            </w:r>
          </w:p>
        </w:tc>
        <w:tc>
          <w:tcPr>
            <w:tcW w:w="1559" w:type="dxa"/>
          </w:tcPr>
          <w:p w14:paraId="251B4595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14:paraId="22491EE7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184A6C5C" w14:textId="77777777" w:rsidTr="00F9728B">
        <w:tc>
          <w:tcPr>
            <w:tcW w:w="675" w:type="dxa"/>
          </w:tcPr>
          <w:p w14:paraId="4A230C63" w14:textId="77777777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14:paraId="3D9F1FA9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«Рекорды школы» (подтягивание, сгибание и разгибание рук в упоре лежа, прыжок в длину с места, прыжки со скакалкой, прыжки в высоту) </w:t>
            </w:r>
          </w:p>
        </w:tc>
        <w:tc>
          <w:tcPr>
            <w:tcW w:w="1559" w:type="dxa"/>
          </w:tcPr>
          <w:p w14:paraId="1C8E6D3D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14:paraId="1F0184A5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0790590E" w14:textId="77777777" w:rsidTr="00F9728B">
        <w:tc>
          <w:tcPr>
            <w:tcW w:w="675" w:type="dxa"/>
          </w:tcPr>
          <w:p w14:paraId="67FAD64A" w14:textId="139378E3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1CFBCABF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День здоровья «Малые олимпийские игры по-гречески» (1-4, 5-9)</w:t>
            </w:r>
          </w:p>
        </w:tc>
        <w:tc>
          <w:tcPr>
            <w:tcW w:w="1559" w:type="dxa"/>
          </w:tcPr>
          <w:p w14:paraId="029DD084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14:paraId="7B55043C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3A4B94D0" w14:textId="77777777" w:rsidTr="00F9728B">
        <w:tc>
          <w:tcPr>
            <w:tcW w:w="675" w:type="dxa"/>
          </w:tcPr>
          <w:p w14:paraId="47B51DD1" w14:textId="2F9DCEC5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0A45A974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Районное Игровое троеборье (баскетбол, волейбол, футбол) (7-9 классы)</w:t>
            </w:r>
          </w:p>
        </w:tc>
        <w:tc>
          <w:tcPr>
            <w:tcW w:w="1559" w:type="dxa"/>
          </w:tcPr>
          <w:p w14:paraId="2D828868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14:paraId="03B7B947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6B79F44D" w14:textId="77777777" w:rsidTr="00F9728B">
        <w:tc>
          <w:tcPr>
            <w:tcW w:w="675" w:type="dxa"/>
          </w:tcPr>
          <w:p w14:paraId="0098B600" w14:textId="31A69932" w:rsidR="00BB6593" w:rsidRPr="00660EAB" w:rsidRDefault="003E64FB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14:paraId="7D8AC795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(прыжок в длину с места, прыжки со скакалкой, челночный бег) (5-9)</w:t>
            </w:r>
          </w:p>
        </w:tc>
        <w:tc>
          <w:tcPr>
            <w:tcW w:w="1559" w:type="dxa"/>
          </w:tcPr>
          <w:p w14:paraId="50179810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14:paraId="343189A3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1A62DCD4" w14:textId="77777777" w:rsidTr="00F9728B">
        <w:tc>
          <w:tcPr>
            <w:tcW w:w="675" w:type="dxa"/>
          </w:tcPr>
          <w:p w14:paraId="409E0FC1" w14:textId="625BFB3C" w:rsidR="00BB6593" w:rsidRPr="00660EAB" w:rsidRDefault="003E64FB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14:paraId="0ACF3A9B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о спорте (в рамках конкурса «Ученик года»)</w:t>
            </w:r>
          </w:p>
        </w:tc>
        <w:tc>
          <w:tcPr>
            <w:tcW w:w="1559" w:type="dxa"/>
          </w:tcPr>
          <w:p w14:paraId="4B07F778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14:paraId="0BAD820D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033E154E" w14:textId="77777777" w:rsidTr="00F9728B">
        <w:tc>
          <w:tcPr>
            <w:tcW w:w="675" w:type="dxa"/>
          </w:tcPr>
          <w:p w14:paraId="5DBE7C04" w14:textId="04D0A420" w:rsidR="00BB6593" w:rsidRPr="00660EAB" w:rsidRDefault="003E64FB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14:paraId="6FA89ED6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Проведение легкоатлетической эстафеты в честь 9-го мая;</w:t>
            </w:r>
          </w:p>
        </w:tc>
        <w:tc>
          <w:tcPr>
            <w:tcW w:w="1559" w:type="dxa"/>
          </w:tcPr>
          <w:p w14:paraId="32E25B79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14:paraId="30DC01CE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610F29F5" w14:textId="77777777" w:rsidTr="00F9728B">
        <w:tc>
          <w:tcPr>
            <w:tcW w:w="675" w:type="dxa"/>
          </w:tcPr>
          <w:p w14:paraId="7FC4002A" w14:textId="34F9EBD4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14:paraId="1D473942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559" w:type="dxa"/>
          </w:tcPr>
          <w:p w14:paraId="506C560B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14:paraId="672DBF42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3440B528" w14:textId="77777777" w:rsidTr="00F9728B">
        <w:tc>
          <w:tcPr>
            <w:tcW w:w="675" w:type="dxa"/>
          </w:tcPr>
          <w:p w14:paraId="1DC973D3" w14:textId="05F7B59E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46D14A2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Колесо безопасности (3-4 классы)</w:t>
            </w:r>
          </w:p>
        </w:tc>
        <w:tc>
          <w:tcPr>
            <w:tcW w:w="1559" w:type="dxa"/>
          </w:tcPr>
          <w:p w14:paraId="77BD606B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14:paraId="3728D358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61F4D137" w14:textId="77777777" w:rsidTr="00F9728B">
        <w:tc>
          <w:tcPr>
            <w:tcW w:w="675" w:type="dxa"/>
          </w:tcPr>
          <w:p w14:paraId="31727F5F" w14:textId="7ADFC7BB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08D3010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районные каждый месяц (5-9 классы)</w:t>
            </w:r>
          </w:p>
        </w:tc>
        <w:tc>
          <w:tcPr>
            <w:tcW w:w="1559" w:type="dxa"/>
          </w:tcPr>
          <w:p w14:paraId="13799368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14:paraId="3A18BC19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59C0C304" w14:textId="77777777" w:rsidTr="00F9728B">
        <w:trPr>
          <w:trHeight w:val="330"/>
        </w:trPr>
        <w:tc>
          <w:tcPr>
            <w:tcW w:w="675" w:type="dxa"/>
          </w:tcPr>
          <w:p w14:paraId="4307BAAC" w14:textId="374ACB2C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A9121FE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559" w:type="dxa"/>
          </w:tcPr>
          <w:p w14:paraId="4CD1C804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14:paraId="26F32AE1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593" w:rsidRPr="00660EAB" w14:paraId="368A0F91" w14:textId="77777777" w:rsidTr="00F9728B">
        <w:tc>
          <w:tcPr>
            <w:tcW w:w="675" w:type="dxa"/>
          </w:tcPr>
          <w:p w14:paraId="53066305" w14:textId="68113D8D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E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3711863E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  <w:p w14:paraId="3657C0AE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87A9FA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14:paraId="7290C2B2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593" w:rsidRPr="00660EAB" w14:paraId="2475B0A1" w14:textId="77777777" w:rsidTr="00F9728B">
        <w:tc>
          <w:tcPr>
            <w:tcW w:w="675" w:type="dxa"/>
          </w:tcPr>
          <w:p w14:paraId="6983EC8A" w14:textId="75C239E5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05165330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Акции по формированию здорового образа жизни</w:t>
            </w:r>
          </w:p>
        </w:tc>
        <w:tc>
          <w:tcPr>
            <w:tcW w:w="1559" w:type="dxa"/>
          </w:tcPr>
          <w:p w14:paraId="4481FEE0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14:paraId="4A1BB82F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BB6593" w:rsidRPr="00660EAB" w14:paraId="674ADFCE" w14:textId="77777777" w:rsidTr="00F9728B">
        <w:tc>
          <w:tcPr>
            <w:tcW w:w="675" w:type="dxa"/>
          </w:tcPr>
          <w:p w14:paraId="291781C5" w14:textId="6C82AD63" w:rsidR="00BB6593" w:rsidRPr="00660EAB" w:rsidRDefault="003E64FB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14:paraId="05DA1B37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Походы в природу совместно с родителями</w:t>
            </w:r>
          </w:p>
        </w:tc>
        <w:tc>
          <w:tcPr>
            <w:tcW w:w="1559" w:type="dxa"/>
          </w:tcPr>
          <w:p w14:paraId="1B52CCBF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092" w:type="dxa"/>
          </w:tcPr>
          <w:p w14:paraId="528584F7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593" w:rsidRPr="00660EAB" w14:paraId="2EA8D965" w14:textId="77777777" w:rsidTr="00F9728B">
        <w:tc>
          <w:tcPr>
            <w:tcW w:w="675" w:type="dxa"/>
          </w:tcPr>
          <w:p w14:paraId="3E78C724" w14:textId="226C0B05" w:rsidR="00BB6593" w:rsidRPr="00660EAB" w:rsidRDefault="003E64FB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14:paraId="3A7C79BC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совместно с родителями</w:t>
            </w:r>
          </w:p>
        </w:tc>
        <w:tc>
          <w:tcPr>
            <w:tcW w:w="1559" w:type="dxa"/>
          </w:tcPr>
          <w:p w14:paraId="5456E9FA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14:paraId="255AFD01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593" w:rsidRPr="00660EAB" w14:paraId="240CE4E3" w14:textId="77777777" w:rsidTr="00F9728B">
        <w:tc>
          <w:tcPr>
            <w:tcW w:w="675" w:type="dxa"/>
          </w:tcPr>
          <w:p w14:paraId="1EA8BCDA" w14:textId="1AFFCB16" w:rsidR="00BB6593" w:rsidRPr="00660EAB" w:rsidRDefault="003E64FB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14:paraId="4A61C3C6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Создание проектов о ЗОЖ</w:t>
            </w:r>
          </w:p>
        </w:tc>
        <w:tc>
          <w:tcPr>
            <w:tcW w:w="1559" w:type="dxa"/>
          </w:tcPr>
          <w:p w14:paraId="23A04ED6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14:paraId="57FD1B4B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593" w:rsidRPr="00660EAB" w14:paraId="28D4F0DF" w14:textId="77777777" w:rsidTr="00F9728B">
        <w:tc>
          <w:tcPr>
            <w:tcW w:w="675" w:type="dxa"/>
          </w:tcPr>
          <w:p w14:paraId="1DB5ADBC" w14:textId="2CC10777" w:rsidR="00BB6593" w:rsidRPr="00660EAB" w:rsidRDefault="003E64FB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14:paraId="5DD6D3E5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Взаимодействие с ведомственными структурами.</w:t>
            </w:r>
          </w:p>
        </w:tc>
        <w:tc>
          <w:tcPr>
            <w:tcW w:w="1559" w:type="dxa"/>
          </w:tcPr>
          <w:p w14:paraId="158BE6CA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14:paraId="33218AC2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14:paraId="11E169A6" w14:textId="77777777" w:rsidTr="00F9728B">
        <w:tc>
          <w:tcPr>
            <w:tcW w:w="675" w:type="dxa"/>
          </w:tcPr>
          <w:p w14:paraId="4D7D4174" w14:textId="624A51D0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14:paraId="5944E245" w14:textId="77777777"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Проведение флешмобов</w:t>
            </w:r>
          </w:p>
        </w:tc>
        <w:tc>
          <w:tcPr>
            <w:tcW w:w="1559" w:type="dxa"/>
          </w:tcPr>
          <w:p w14:paraId="42A956D2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14:paraId="75748363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BB6593" w:rsidRPr="00660EAB" w14:paraId="4AAD5136" w14:textId="77777777" w:rsidTr="00F9728B">
        <w:tc>
          <w:tcPr>
            <w:tcW w:w="675" w:type="dxa"/>
          </w:tcPr>
          <w:p w14:paraId="0F9EC260" w14:textId="7DED14D8"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89391C6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Оформление  сменного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стенда «Спортивная гордость школы»</w:t>
            </w:r>
          </w:p>
        </w:tc>
        <w:tc>
          <w:tcPr>
            <w:tcW w:w="1559" w:type="dxa"/>
          </w:tcPr>
          <w:p w14:paraId="304C3BE9" w14:textId="77777777"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14:paraId="77A33175" w14:textId="77777777"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</w:tbl>
    <w:p w14:paraId="53E85F32" w14:textId="0B458FF1" w:rsidR="00BC5440" w:rsidRPr="00660EAB" w:rsidRDefault="00BC5440" w:rsidP="00516749">
      <w:pPr>
        <w:pStyle w:val="a3"/>
        <w:spacing w:after="0" w:afterAutospacing="0"/>
      </w:pPr>
      <w:r w:rsidRPr="00660EAB">
        <w:t>Ожидаемые конечные результаты</w:t>
      </w:r>
      <w:r w:rsidR="00F9728B">
        <w:t>:</w:t>
      </w:r>
      <w:r w:rsidRPr="00660EAB">
        <w:t xml:space="preserve"> </w:t>
      </w:r>
    </w:p>
    <w:p w14:paraId="1498E07A" w14:textId="77777777" w:rsidR="00BB6593" w:rsidRPr="00660EAB" w:rsidRDefault="00BB6593" w:rsidP="005167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EAB">
        <w:rPr>
          <w:rFonts w:ascii="Times New Roman" w:hAnsi="Times New Roman" w:cs="Times New Roman"/>
          <w:bCs/>
          <w:sz w:val="24"/>
          <w:szCs w:val="24"/>
        </w:rPr>
        <w:t xml:space="preserve">увеличение количества учащихся, </w:t>
      </w:r>
      <w:proofErr w:type="gramStart"/>
      <w:r w:rsidRPr="00660EAB">
        <w:rPr>
          <w:rFonts w:ascii="Times New Roman" w:hAnsi="Times New Roman" w:cs="Times New Roman"/>
          <w:bCs/>
          <w:sz w:val="24"/>
          <w:szCs w:val="24"/>
        </w:rPr>
        <w:t>занимающихся  в</w:t>
      </w:r>
      <w:proofErr w:type="gramEnd"/>
      <w:r w:rsidRPr="00660EAB">
        <w:rPr>
          <w:rFonts w:ascii="Times New Roman" w:hAnsi="Times New Roman" w:cs="Times New Roman"/>
          <w:bCs/>
          <w:sz w:val="24"/>
          <w:szCs w:val="24"/>
        </w:rPr>
        <w:t xml:space="preserve"> спортивных секциях;</w:t>
      </w:r>
    </w:p>
    <w:p w14:paraId="47E85D98" w14:textId="77777777" w:rsidR="00BC5440" w:rsidRPr="00660EAB" w:rsidRDefault="00BC5440" w:rsidP="005167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>увеличение количества различных школьных спортивных соревнований для привлечения большего количества разновозрастных участников;</w:t>
      </w:r>
    </w:p>
    <w:p w14:paraId="385B6FAE" w14:textId="77777777" w:rsidR="00BC5440" w:rsidRPr="00660EAB" w:rsidRDefault="00BC5440" w:rsidP="00516749">
      <w:pPr>
        <w:pStyle w:val="a3"/>
        <w:numPr>
          <w:ilvl w:val="0"/>
          <w:numId w:val="4"/>
        </w:numPr>
        <w:spacing w:after="0" w:afterAutospacing="0"/>
      </w:pPr>
      <w:r w:rsidRPr="00660EAB">
        <w:t xml:space="preserve">увеличение % участников </w:t>
      </w:r>
      <w:proofErr w:type="gramStart"/>
      <w:r w:rsidRPr="00660EAB">
        <w:t>в  региональных</w:t>
      </w:r>
      <w:proofErr w:type="gramEnd"/>
      <w:r w:rsidRPr="00660EAB">
        <w:t>, муниципальных спортивно-массовых мероприятиях;</w:t>
      </w:r>
    </w:p>
    <w:p w14:paraId="26D8296C" w14:textId="77777777" w:rsidR="00BC5440" w:rsidRPr="00660EAB" w:rsidRDefault="00BC5440" w:rsidP="00516749">
      <w:pPr>
        <w:pStyle w:val="a3"/>
        <w:numPr>
          <w:ilvl w:val="0"/>
          <w:numId w:val="4"/>
        </w:numPr>
      </w:pPr>
      <w:r w:rsidRPr="00660EAB">
        <w:t>повышение качества участия в различных конкурсах, соревнованиях и проектах, в результате которых появится спортивный инвентарь, оборудование, туристское снаряжение для массовых занятий физической культурой и туризмом.</w:t>
      </w:r>
    </w:p>
    <w:p w14:paraId="4DB9EB73" w14:textId="77777777" w:rsidR="0070624D" w:rsidRPr="00660EAB" w:rsidRDefault="00BB6593" w:rsidP="00516749">
      <w:pPr>
        <w:pStyle w:val="a3"/>
        <w:ind w:firstLine="708"/>
        <w:jc w:val="center"/>
        <w:rPr>
          <w:rStyle w:val="a4"/>
          <w:b w:val="0"/>
        </w:rPr>
      </w:pPr>
      <w:r w:rsidRPr="00660EAB">
        <w:rPr>
          <w:b/>
        </w:rPr>
        <w:t xml:space="preserve">Система </w:t>
      </w:r>
      <w:proofErr w:type="gramStart"/>
      <w:r w:rsidRPr="00660EAB">
        <w:rPr>
          <w:b/>
        </w:rPr>
        <w:t>управления  и</w:t>
      </w:r>
      <w:proofErr w:type="gramEnd"/>
      <w:r w:rsidRPr="00660EAB">
        <w:rPr>
          <w:b/>
        </w:rPr>
        <w:t xml:space="preserve"> контроль</w:t>
      </w:r>
      <w:r w:rsidR="0070624D" w:rsidRPr="00660EAB">
        <w:rPr>
          <w:b/>
        </w:rPr>
        <w:t xml:space="preserve"> за реализацией программы</w:t>
      </w:r>
    </w:p>
    <w:p w14:paraId="708A8519" w14:textId="77777777" w:rsidR="0070624D" w:rsidRPr="00660EAB" w:rsidRDefault="0070624D" w:rsidP="00516749">
      <w:pPr>
        <w:pStyle w:val="a3"/>
        <w:ind w:firstLine="708"/>
        <w:jc w:val="both"/>
      </w:pPr>
      <w:r w:rsidRPr="00660EAB">
        <w:t xml:space="preserve">Управление реализацией программы </w:t>
      </w:r>
      <w:proofErr w:type="gramStart"/>
      <w:r w:rsidRPr="00660EAB">
        <w:t>осуществляется  заместителем</w:t>
      </w:r>
      <w:proofErr w:type="gramEnd"/>
      <w:r w:rsidRPr="00660EAB">
        <w:t xml:space="preserve"> директора по воспитательной </w:t>
      </w:r>
      <w:r w:rsidR="00F9728B">
        <w:t xml:space="preserve">работе, руководителем клуба, </w:t>
      </w:r>
      <w:r w:rsidRPr="00660EAB">
        <w:t>которые ежегодно информируют участников образовательного процесса о ходе выполнения Программы</w:t>
      </w:r>
      <w:r w:rsidR="00F9728B">
        <w:t>.</w:t>
      </w:r>
    </w:p>
    <w:p w14:paraId="0D21069F" w14:textId="77777777" w:rsidR="00D02F6A" w:rsidRPr="00660EAB" w:rsidRDefault="00D02F6A" w:rsidP="005167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7C306" w14:textId="77777777" w:rsidR="00D02F6A" w:rsidRPr="00660EAB" w:rsidRDefault="00D02F6A" w:rsidP="005167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19F0A" w14:textId="77777777" w:rsidR="008868F9" w:rsidRPr="00660EAB" w:rsidRDefault="008868F9" w:rsidP="005167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868F9" w:rsidRPr="00660EAB" w:rsidSect="00A8540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4pt;height:11.4pt" o:bullet="t">
        <v:imagedata r:id="rId1" o:title="BD14565_"/>
      </v:shape>
    </w:pict>
  </w:numPicBullet>
  <w:abstractNum w:abstractNumId="0" w15:restartNumberingAfterBreak="0">
    <w:nsid w:val="014E2906"/>
    <w:multiLevelType w:val="hybridMultilevel"/>
    <w:tmpl w:val="E87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35C5"/>
    <w:multiLevelType w:val="multilevel"/>
    <w:tmpl w:val="F520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B27A8"/>
    <w:multiLevelType w:val="multilevel"/>
    <w:tmpl w:val="37DE8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24F54"/>
    <w:multiLevelType w:val="singleLevel"/>
    <w:tmpl w:val="85162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198B2EB7"/>
    <w:multiLevelType w:val="multilevel"/>
    <w:tmpl w:val="D2D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17436"/>
    <w:multiLevelType w:val="hybridMultilevel"/>
    <w:tmpl w:val="4A2847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273A"/>
    <w:multiLevelType w:val="hybridMultilevel"/>
    <w:tmpl w:val="23DC2B0C"/>
    <w:lvl w:ilvl="0" w:tplc="F09A08D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C2A7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C128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0F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E184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4B46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A21A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4ECA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9D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31C08"/>
    <w:multiLevelType w:val="hybridMultilevel"/>
    <w:tmpl w:val="2E6C35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DC5"/>
    <w:multiLevelType w:val="hybridMultilevel"/>
    <w:tmpl w:val="454A7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E45F3"/>
    <w:multiLevelType w:val="multilevel"/>
    <w:tmpl w:val="6B1E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342D7"/>
    <w:multiLevelType w:val="hybridMultilevel"/>
    <w:tmpl w:val="F52AD6DC"/>
    <w:lvl w:ilvl="0" w:tplc="548AA36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4C69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AF22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E7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E4E7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CDEC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23D9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4309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A32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74211"/>
    <w:multiLevelType w:val="multilevel"/>
    <w:tmpl w:val="47974211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19D5"/>
    <w:multiLevelType w:val="multilevel"/>
    <w:tmpl w:val="7CB6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E4049"/>
    <w:multiLevelType w:val="hybridMultilevel"/>
    <w:tmpl w:val="3788DB2E"/>
    <w:lvl w:ilvl="0" w:tplc="97729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9AA0612"/>
    <w:multiLevelType w:val="multilevel"/>
    <w:tmpl w:val="2E82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E02F46"/>
    <w:multiLevelType w:val="multilevel"/>
    <w:tmpl w:val="B364AE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16961"/>
    <w:multiLevelType w:val="multilevel"/>
    <w:tmpl w:val="04C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21E72"/>
    <w:multiLevelType w:val="multilevel"/>
    <w:tmpl w:val="65E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1D6A4B"/>
    <w:multiLevelType w:val="hybridMultilevel"/>
    <w:tmpl w:val="BDC4A6A0"/>
    <w:lvl w:ilvl="0" w:tplc="EDB2489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78782136">
      <w:start w:val="1"/>
      <w:numFmt w:val="bullet"/>
      <w:lvlText w:val=""/>
      <w:lvlPicBulletId w:val="0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69A47C8B"/>
    <w:multiLevelType w:val="multilevel"/>
    <w:tmpl w:val="51A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F948CD"/>
    <w:multiLevelType w:val="hybridMultilevel"/>
    <w:tmpl w:val="3F0C20BE"/>
    <w:lvl w:ilvl="0" w:tplc="5316C33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0DF63BE"/>
    <w:multiLevelType w:val="hybridMultilevel"/>
    <w:tmpl w:val="34169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94E6B"/>
    <w:multiLevelType w:val="multilevel"/>
    <w:tmpl w:val="391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231EA4"/>
    <w:multiLevelType w:val="multilevel"/>
    <w:tmpl w:val="53E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5B66A6"/>
    <w:multiLevelType w:val="multilevel"/>
    <w:tmpl w:val="7852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D2C84"/>
    <w:multiLevelType w:val="multilevel"/>
    <w:tmpl w:val="17B4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6B2B4F"/>
    <w:multiLevelType w:val="hybridMultilevel"/>
    <w:tmpl w:val="FF2A7272"/>
    <w:lvl w:ilvl="0" w:tplc="CC5EE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16C3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2"/>
  </w:num>
  <w:num w:numId="5">
    <w:abstractNumId w:val="18"/>
  </w:num>
  <w:num w:numId="6">
    <w:abstractNumId w:val="16"/>
  </w:num>
  <w:num w:numId="7">
    <w:abstractNumId w:val="1"/>
  </w:num>
  <w:num w:numId="8">
    <w:abstractNumId w:val="27"/>
  </w:num>
  <w:num w:numId="9">
    <w:abstractNumId w:val="21"/>
  </w:num>
  <w:num w:numId="10">
    <w:abstractNumId w:val="4"/>
  </w:num>
  <w:num w:numId="11">
    <w:abstractNumId w:val="24"/>
  </w:num>
  <w:num w:numId="12">
    <w:abstractNumId w:val="13"/>
  </w:num>
  <w:num w:numId="13">
    <w:abstractNumId w:val="7"/>
  </w:num>
  <w:num w:numId="14">
    <w:abstractNumId w:val="20"/>
  </w:num>
  <w:num w:numId="15">
    <w:abstractNumId w:val="3"/>
  </w:num>
  <w:num w:numId="16">
    <w:abstractNumId w:val="10"/>
  </w:num>
  <w:num w:numId="17">
    <w:abstractNumId w:val="5"/>
  </w:num>
  <w:num w:numId="18">
    <w:abstractNumId w:val="28"/>
  </w:num>
  <w:num w:numId="19">
    <w:abstractNumId w:val="22"/>
  </w:num>
  <w:num w:numId="20">
    <w:abstractNumId w:val="0"/>
  </w:num>
  <w:num w:numId="21">
    <w:abstractNumId w:val="8"/>
  </w:num>
  <w:num w:numId="22">
    <w:abstractNumId w:val="23"/>
  </w:num>
  <w:num w:numId="23">
    <w:abstractNumId w:val="9"/>
  </w:num>
  <w:num w:numId="24">
    <w:abstractNumId w:val="14"/>
  </w:num>
  <w:num w:numId="25">
    <w:abstractNumId w:val="15"/>
  </w:num>
  <w:num w:numId="26">
    <w:abstractNumId w:val="6"/>
  </w:num>
  <w:num w:numId="27">
    <w:abstractNumId w:val="11"/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F9"/>
    <w:rsid w:val="00003141"/>
    <w:rsid w:val="000E4CBC"/>
    <w:rsid w:val="00117C86"/>
    <w:rsid w:val="00137DE3"/>
    <w:rsid w:val="00154A03"/>
    <w:rsid w:val="001578D0"/>
    <w:rsid w:val="0016655D"/>
    <w:rsid w:val="00176D19"/>
    <w:rsid w:val="00186320"/>
    <w:rsid w:val="001875F6"/>
    <w:rsid w:val="001B68D0"/>
    <w:rsid w:val="001D5D3C"/>
    <w:rsid w:val="00275D45"/>
    <w:rsid w:val="002B1015"/>
    <w:rsid w:val="002B37B4"/>
    <w:rsid w:val="002E07F6"/>
    <w:rsid w:val="003000C3"/>
    <w:rsid w:val="0030536E"/>
    <w:rsid w:val="003163A2"/>
    <w:rsid w:val="00355390"/>
    <w:rsid w:val="00375576"/>
    <w:rsid w:val="003E34BD"/>
    <w:rsid w:val="003E64FB"/>
    <w:rsid w:val="003F4905"/>
    <w:rsid w:val="00417B8B"/>
    <w:rsid w:val="0043043F"/>
    <w:rsid w:val="00431BD4"/>
    <w:rsid w:val="00516749"/>
    <w:rsid w:val="00522D8F"/>
    <w:rsid w:val="0056306D"/>
    <w:rsid w:val="0058137B"/>
    <w:rsid w:val="0058624C"/>
    <w:rsid w:val="00595D48"/>
    <w:rsid w:val="005A35CC"/>
    <w:rsid w:val="005B11A6"/>
    <w:rsid w:val="005C368F"/>
    <w:rsid w:val="005C56D2"/>
    <w:rsid w:val="005D01B9"/>
    <w:rsid w:val="006131FB"/>
    <w:rsid w:val="0061336D"/>
    <w:rsid w:val="00660EAB"/>
    <w:rsid w:val="006A223F"/>
    <w:rsid w:val="006B7109"/>
    <w:rsid w:val="0070624D"/>
    <w:rsid w:val="00736A21"/>
    <w:rsid w:val="00747E1C"/>
    <w:rsid w:val="00761214"/>
    <w:rsid w:val="007723BE"/>
    <w:rsid w:val="00780A3B"/>
    <w:rsid w:val="00792DE8"/>
    <w:rsid w:val="007C4514"/>
    <w:rsid w:val="007D2300"/>
    <w:rsid w:val="00823ADB"/>
    <w:rsid w:val="008577A1"/>
    <w:rsid w:val="00861C2E"/>
    <w:rsid w:val="008858A1"/>
    <w:rsid w:val="008868B4"/>
    <w:rsid w:val="008868F9"/>
    <w:rsid w:val="008B1479"/>
    <w:rsid w:val="008B29CA"/>
    <w:rsid w:val="008C0CCD"/>
    <w:rsid w:val="008E327F"/>
    <w:rsid w:val="008F546C"/>
    <w:rsid w:val="009101F2"/>
    <w:rsid w:val="00951AE3"/>
    <w:rsid w:val="00961744"/>
    <w:rsid w:val="009A0CDC"/>
    <w:rsid w:val="009F594E"/>
    <w:rsid w:val="00A66A54"/>
    <w:rsid w:val="00A85402"/>
    <w:rsid w:val="00AA4A8A"/>
    <w:rsid w:val="00AB5F2D"/>
    <w:rsid w:val="00B02619"/>
    <w:rsid w:val="00B4542B"/>
    <w:rsid w:val="00B91B68"/>
    <w:rsid w:val="00BA1B82"/>
    <w:rsid w:val="00BA409B"/>
    <w:rsid w:val="00BB16E2"/>
    <w:rsid w:val="00BB5F47"/>
    <w:rsid w:val="00BB6593"/>
    <w:rsid w:val="00BC5440"/>
    <w:rsid w:val="00C31000"/>
    <w:rsid w:val="00CC6FCF"/>
    <w:rsid w:val="00CD036E"/>
    <w:rsid w:val="00CF6172"/>
    <w:rsid w:val="00D02F6A"/>
    <w:rsid w:val="00D16DDD"/>
    <w:rsid w:val="00D341D2"/>
    <w:rsid w:val="00D37619"/>
    <w:rsid w:val="00D64B04"/>
    <w:rsid w:val="00D96168"/>
    <w:rsid w:val="00DA6706"/>
    <w:rsid w:val="00DE010F"/>
    <w:rsid w:val="00DE10C1"/>
    <w:rsid w:val="00E13A8F"/>
    <w:rsid w:val="00E840AD"/>
    <w:rsid w:val="00EC1548"/>
    <w:rsid w:val="00ED4FE6"/>
    <w:rsid w:val="00EE2DAA"/>
    <w:rsid w:val="00F74BC3"/>
    <w:rsid w:val="00F9728B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35B9"/>
  <w15:docId w15:val="{EEAEC7EF-C377-4DC8-9EB0-9160844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DE8"/>
  </w:style>
  <w:style w:type="paragraph" w:styleId="1">
    <w:name w:val="heading 1"/>
    <w:basedOn w:val="a"/>
    <w:link w:val="10"/>
    <w:uiPriority w:val="9"/>
    <w:qFormat/>
    <w:rsid w:val="00886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F49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8868F9"/>
  </w:style>
  <w:style w:type="paragraph" w:styleId="a3">
    <w:name w:val="Normal (Web)"/>
    <w:basedOn w:val="a"/>
    <w:unhideWhenUsed/>
    <w:rsid w:val="008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868F9"/>
    <w:rPr>
      <w:b/>
      <w:bCs/>
    </w:rPr>
  </w:style>
  <w:style w:type="character" w:customStyle="1" w:styleId="apple-converted-space">
    <w:name w:val="apple-converted-space"/>
    <w:basedOn w:val="a0"/>
    <w:rsid w:val="008868F9"/>
  </w:style>
  <w:style w:type="paragraph" w:styleId="a5">
    <w:name w:val="Balloon Text"/>
    <w:basedOn w:val="a"/>
    <w:link w:val="a6"/>
    <w:uiPriority w:val="99"/>
    <w:semiHidden/>
    <w:unhideWhenUsed/>
    <w:rsid w:val="0088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8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68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49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02F6A"/>
    <w:pPr>
      <w:ind w:left="720"/>
      <w:contextualSpacing/>
    </w:pPr>
  </w:style>
  <w:style w:type="paragraph" w:styleId="HTML">
    <w:name w:val="HTML Preformatted"/>
    <w:basedOn w:val="a"/>
    <w:link w:val="HTML0"/>
    <w:rsid w:val="00706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624D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rsid w:val="007062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qFormat/>
    <w:rsid w:val="0070624D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13">
    <w:name w:val="Без интервала1"/>
    <w:rsid w:val="00BA409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747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a"/>
    <w:qFormat/>
    <w:rsid w:val="0043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semiHidden/>
    <w:qFormat/>
    <w:rsid w:val="0043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342">
              <w:marLeft w:val="5236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72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57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4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00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2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84677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пгт. Троицко-Печорск</Company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Куртесова О.П.</dc:creator>
  <cp:keywords/>
  <dc:description/>
  <cp:lastModifiedBy>Елена Кучеренко</cp:lastModifiedBy>
  <cp:revision>2</cp:revision>
  <cp:lastPrinted>2021-12-10T10:55:00Z</cp:lastPrinted>
  <dcterms:created xsi:type="dcterms:W3CDTF">2022-02-04T12:20:00Z</dcterms:created>
  <dcterms:modified xsi:type="dcterms:W3CDTF">2022-02-04T12:20:00Z</dcterms:modified>
</cp:coreProperties>
</file>